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D1F96" w14:textId="4DEF1BE7" w:rsidR="00836451" w:rsidRDefault="00EE2C3C" w:rsidP="00FA356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>N</w:t>
      </w:r>
      <w:r w:rsidR="00A93B22" w:rsidRPr="00DE3BF9">
        <w:rPr>
          <w:rFonts w:ascii="Arial" w:hAnsi="Arial" w:cs="Arial"/>
          <w:color w:val="00000A"/>
        </w:rPr>
        <w:t>a temelju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članka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35.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Zakona o lokalnoj i područnoj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(regionalnoj) samoupravi (Narodne novine</w:t>
      </w:r>
      <w:r w:rsidR="00FA3565">
        <w:rPr>
          <w:rFonts w:ascii="Arial" w:hAnsi="Arial" w:cs="Arial"/>
          <w:color w:val="00000A"/>
        </w:rPr>
        <w:t xml:space="preserve">, </w:t>
      </w:r>
      <w:r w:rsidR="00A93B22" w:rsidRPr="00DE3BF9">
        <w:rPr>
          <w:rFonts w:ascii="Arial" w:hAnsi="Arial" w:cs="Arial"/>
          <w:color w:val="00000A"/>
        </w:rPr>
        <w:t>broj 33/01,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60/01,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129/05,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109/07, 125/08,</w:t>
      </w:r>
      <w:r w:rsidR="00FA3565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36/09, 150/11, 144/12, 19/13, 137/15, 123/17, 98/19</w:t>
      </w:r>
      <w:r w:rsidR="00FA3565">
        <w:rPr>
          <w:rFonts w:ascii="Arial" w:hAnsi="Arial" w:cs="Arial"/>
          <w:color w:val="00000A"/>
        </w:rPr>
        <w:t xml:space="preserve">, </w:t>
      </w:r>
      <w:r w:rsidR="00A93B22" w:rsidRPr="00DE3BF9">
        <w:rPr>
          <w:rFonts w:ascii="Arial" w:hAnsi="Arial" w:cs="Arial"/>
          <w:color w:val="00000A"/>
        </w:rPr>
        <w:t xml:space="preserve">144/20), </w:t>
      </w:r>
      <w:r w:rsidRPr="00DE3BF9">
        <w:rPr>
          <w:rFonts w:ascii="Arial" w:hAnsi="Arial" w:cs="Arial"/>
          <w:noProof/>
          <w:color w:val="000000"/>
        </w:rPr>
        <w:t>članka</w:t>
      </w:r>
      <w:r w:rsidR="00FA3565">
        <w:rPr>
          <w:rFonts w:ascii="Arial" w:hAnsi="Arial" w:cs="Arial"/>
          <w:noProof/>
          <w:color w:val="000000"/>
        </w:rPr>
        <w:t xml:space="preserve"> </w:t>
      </w:r>
      <w:r w:rsidR="006B164A">
        <w:rPr>
          <w:rFonts w:ascii="Arial" w:hAnsi="Arial" w:cs="Arial"/>
          <w:noProof/>
          <w:color w:val="000000"/>
        </w:rPr>
        <w:t>289</w:t>
      </w:r>
      <w:r w:rsidRPr="00DE3BF9">
        <w:rPr>
          <w:rFonts w:ascii="Arial" w:hAnsi="Arial" w:cs="Arial"/>
          <w:noProof/>
          <w:color w:val="000000"/>
        </w:rPr>
        <w:t>. Zakona o socijalnoj skrbi (Narodne novine</w:t>
      </w:r>
      <w:r w:rsidR="00FA3565">
        <w:rPr>
          <w:rFonts w:ascii="Arial" w:hAnsi="Arial" w:cs="Arial"/>
          <w:noProof/>
          <w:color w:val="000000"/>
        </w:rPr>
        <w:t xml:space="preserve">, </w:t>
      </w:r>
      <w:r w:rsidRPr="00DE3BF9">
        <w:rPr>
          <w:rFonts w:ascii="Arial" w:hAnsi="Arial" w:cs="Arial"/>
          <w:noProof/>
          <w:color w:val="000000"/>
        </w:rPr>
        <w:t>broj</w:t>
      </w:r>
      <w:r w:rsidR="00FA3565">
        <w:rPr>
          <w:rFonts w:ascii="Arial" w:hAnsi="Arial" w:cs="Arial"/>
          <w:noProof/>
          <w:color w:val="000000"/>
        </w:rPr>
        <w:t xml:space="preserve"> </w:t>
      </w:r>
      <w:r w:rsidR="006B164A">
        <w:rPr>
          <w:rFonts w:ascii="Arial" w:hAnsi="Arial" w:cs="Arial"/>
        </w:rPr>
        <w:t>18/22, 46/22</w:t>
      </w:r>
      <w:r w:rsidR="003B3D70">
        <w:rPr>
          <w:rFonts w:ascii="Arial" w:hAnsi="Arial" w:cs="Arial"/>
        </w:rPr>
        <w:t xml:space="preserve">, </w:t>
      </w:r>
      <w:r w:rsidR="006B164A">
        <w:rPr>
          <w:rFonts w:ascii="Arial" w:hAnsi="Arial" w:cs="Arial"/>
        </w:rPr>
        <w:t>119/22</w:t>
      </w:r>
      <w:r w:rsidR="00FA3565">
        <w:rPr>
          <w:rFonts w:ascii="Arial" w:hAnsi="Arial" w:cs="Arial"/>
        </w:rPr>
        <w:t xml:space="preserve">, </w:t>
      </w:r>
      <w:r w:rsidR="003B3D70">
        <w:rPr>
          <w:rFonts w:ascii="Arial" w:hAnsi="Arial" w:cs="Arial"/>
        </w:rPr>
        <w:t>71/23</w:t>
      </w:r>
      <w:r w:rsidR="00B50757">
        <w:rPr>
          <w:rFonts w:ascii="Arial" w:hAnsi="Arial" w:cs="Arial"/>
        </w:rPr>
        <w:t>,</w:t>
      </w:r>
      <w:r w:rsidR="00FA3565">
        <w:rPr>
          <w:rFonts w:ascii="Arial" w:hAnsi="Arial" w:cs="Arial"/>
        </w:rPr>
        <w:t xml:space="preserve"> </w:t>
      </w:r>
      <w:r w:rsidR="00DD1E39">
        <w:rPr>
          <w:rFonts w:ascii="Arial" w:hAnsi="Arial" w:cs="Arial"/>
        </w:rPr>
        <w:t>156/23</w:t>
      </w:r>
      <w:r w:rsidR="00FA3565">
        <w:rPr>
          <w:rFonts w:ascii="Arial" w:hAnsi="Arial" w:cs="Arial"/>
        </w:rPr>
        <w:t xml:space="preserve">, </w:t>
      </w:r>
      <w:r w:rsidR="00B50757">
        <w:rPr>
          <w:rFonts w:ascii="Arial" w:hAnsi="Arial" w:cs="Arial"/>
        </w:rPr>
        <w:t>61/25</w:t>
      </w:r>
      <w:r w:rsidRPr="00DE3BF9">
        <w:rPr>
          <w:rFonts w:ascii="Arial" w:hAnsi="Arial" w:cs="Arial"/>
          <w:noProof/>
          <w:color w:val="000000"/>
        </w:rPr>
        <w:t>)</w:t>
      </w:r>
      <w:r w:rsidRPr="00DE3BF9">
        <w:rPr>
          <w:rFonts w:ascii="Arial" w:hAnsi="Arial" w:cs="Arial"/>
          <w:noProof/>
        </w:rPr>
        <w:t>, članka</w:t>
      </w:r>
      <w:r w:rsidR="00FA3565">
        <w:rPr>
          <w:rFonts w:ascii="Arial" w:hAnsi="Arial" w:cs="Arial"/>
          <w:noProof/>
        </w:rPr>
        <w:t xml:space="preserve"> </w:t>
      </w:r>
      <w:r w:rsidRPr="00DE3BF9">
        <w:rPr>
          <w:rFonts w:ascii="Arial" w:hAnsi="Arial" w:cs="Arial"/>
          <w:noProof/>
        </w:rPr>
        <w:t>35. Statuta Grada Ivanić-Grada (Službeni glasnik</w:t>
      </w:r>
      <w:r w:rsidR="000A6B37">
        <w:rPr>
          <w:rFonts w:ascii="Arial" w:hAnsi="Arial" w:cs="Arial"/>
          <w:noProof/>
        </w:rPr>
        <w:t xml:space="preserve"> Grada Ivanić-Grada</w:t>
      </w:r>
      <w:r w:rsidRPr="00DE3BF9">
        <w:rPr>
          <w:rFonts w:ascii="Arial" w:hAnsi="Arial" w:cs="Arial"/>
          <w:noProof/>
        </w:rPr>
        <w:t xml:space="preserve">, </w:t>
      </w:r>
      <w:r w:rsidR="00B50757" w:rsidRPr="00B50757">
        <w:rPr>
          <w:rFonts w:ascii="Arial" w:hAnsi="Arial" w:cs="Arial"/>
          <w:color w:val="00000A"/>
        </w:rPr>
        <w:t>01/21, 04/22</w:t>
      </w:r>
      <w:r w:rsidR="00FA3565">
        <w:rPr>
          <w:rFonts w:ascii="Arial" w:hAnsi="Arial" w:cs="Arial"/>
          <w:color w:val="00000A"/>
        </w:rPr>
        <w:t xml:space="preserve">, </w:t>
      </w:r>
      <w:r w:rsidR="00B50757" w:rsidRPr="00B50757">
        <w:rPr>
          <w:rFonts w:ascii="Arial" w:hAnsi="Arial" w:cs="Arial"/>
          <w:color w:val="00000A"/>
        </w:rPr>
        <w:t>05/25</w:t>
      </w:r>
      <w:r w:rsidRPr="00B50757">
        <w:rPr>
          <w:rFonts w:ascii="Arial" w:hAnsi="Arial" w:cs="Arial"/>
          <w:noProof/>
        </w:rPr>
        <w:t>)</w:t>
      </w:r>
      <w:r w:rsidR="00FA3565">
        <w:rPr>
          <w:rFonts w:ascii="Arial" w:hAnsi="Arial" w:cs="Arial"/>
          <w:noProof/>
        </w:rPr>
        <w:t xml:space="preserve"> i </w:t>
      </w:r>
      <w:r w:rsidR="003B3D70">
        <w:rPr>
          <w:rFonts w:ascii="Arial" w:hAnsi="Arial" w:cs="Arial"/>
          <w:noProof/>
        </w:rPr>
        <w:t>članka</w:t>
      </w:r>
      <w:r w:rsidR="00FA3565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noProof/>
        </w:rPr>
        <w:t>5.</w:t>
      </w:r>
      <w:r w:rsidR="00FA3565">
        <w:rPr>
          <w:rFonts w:ascii="Arial" w:hAnsi="Arial" w:cs="Arial"/>
          <w:noProof/>
        </w:rPr>
        <w:t xml:space="preserve"> stavka </w:t>
      </w:r>
      <w:r w:rsidR="003B3D70">
        <w:rPr>
          <w:rFonts w:ascii="Arial" w:hAnsi="Arial" w:cs="Arial"/>
          <w:noProof/>
        </w:rPr>
        <w:t>2.</w:t>
      </w:r>
      <w:r w:rsidR="00FA3565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noProof/>
        </w:rPr>
        <w:t>Odluke o socijalnoj skrbi</w:t>
      </w:r>
      <w:r w:rsidR="00FA3565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color w:val="00000A"/>
        </w:rPr>
        <w:t>(Službeni glasnik Grada Ivanić-Grada, broj 02/23</w:t>
      </w:r>
      <w:r w:rsidR="00FA3565">
        <w:rPr>
          <w:rFonts w:ascii="Arial" w:hAnsi="Arial" w:cs="Arial"/>
          <w:color w:val="00000A"/>
        </w:rPr>
        <w:t>, 0</w:t>
      </w:r>
      <w:r w:rsidR="00D5050A">
        <w:rPr>
          <w:rFonts w:ascii="Arial" w:hAnsi="Arial" w:cs="Arial"/>
          <w:color w:val="00000A"/>
        </w:rPr>
        <w:t>4</w:t>
      </w:r>
      <w:r w:rsidR="00FA3565">
        <w:rPr>
          <w:rFonts w:ascii="Arial" w:hAnsi="Arial" w:cs="Arial"/>
          <w:color w:val="00000A"/>
        </w:rPr>
        <w:t>/25</w:t>
      </w:r>
      <w:r w:rsidR="003B3D70">
        <w:rPr>
          <w:rFonts w:ascii="Arial" w:hAnsi="Arial" w:cs="Arial"/>
          <w:color w:val="00000A"/>
        </w:rPr>
        <w:t>)</w:t>
      </w:r>
      <w:r w:rsidR="009B4DA0">
        <w:rPr>
          <w:rFonts w:ascii="Arial" w:hAnsi="Arial" w:cs="Arial"/>
          <w:color w:val="00000A"/>
        </w:rPr>
        <w:t xml:space="preserve">, </w:t>
      </w:r>
      <w:r w:rsidR="00836451">
        <w:rPr>
          <w:rFonts w:ascii="Arial" w:hAnsi="Arial" w:cs="Arial"/>
          <w:noProof/>
        </w:rPr>
        <w:t>Gradsko</w:t>
      </w:r>
      <w:r w:rsidR="009B4DA0">
        <w:rPr>
          <w:rFonts w:ascii="Arial" w:hAnsi="Arial" w:cs="Arial"/>
          <w:noProof/>
        </w:rPr>
        <w:t xml:space="preserve"> </w:t>
      </w:r>
      <w:r w:rsidR="00836451">
        <w:rPr>
          <w:rFonts w:ascii="Arial" w:hAnsi="Arial" w:cs="Arial"/>
          <w:noProof/>
        </w:rPr>
        <w:t>vijeće</w:t>
      </w:r>
      <w:r w:rsidR="009B4DA0">
        <w:rPr>
          <w:rFonts w:ascii="Arial" w:hAnsi="Arial" w:cs="Arial"/>
          <w:noProof/>
        </w:rPr>
        <w:t xml:space="preserve"> </w:t>
      </w:r>
      <w:r w:rsidR="00836451">
        <w:rPr>
          <w:rFonts w:ascii="Arial" w:hAnsi="Arial" w:cs="Arial"/>
          <w:noProof/>
        </w:rPr>
        <w:t>Grada Ivanić-Grada</w:t>
      </w:r>
      <w:r w:rsidR="009B4DA0">
        <w:rPr>
          <w:rFonts w:ascii="Arial" w:hAnsi="Arial" w:cs="Arial"/>
          <w:noProof/>
        </w:rPr>
        <w:t xml:space="preserve"> </w:t>
      </w:r>
      <w:r w:rsidR="00836451">
        <w:rPr>
          <w:rFonts w:ascii="Arial" w:hAnsi="Arial" w:cs="Arial"/>
          <w:color w:val="000000"/>
        </w:rPr>
        <w:t>na svojoj</w:t>
      </w:r>
      <w:r w:rsidR="009B4DA0">
        <w:rPr>
          <w:rFonts w:ascii="Arial" w:hAnsi="Arial" w:cs="Arial"/>
          <w:color w:val="000000"/>
        </w:rPr>
        <w:t xml:space="preserve"> __</w:t>
      </w:r>
      <w:r w:rsidR="009868AE" w:rsidRPr="009868AE">
        <w:rPr>
          <w:rFonts w:ascii="Arial" w:hAnsi="Arial" w:cs="Arial"/>
          <w:color w:val="000000"/>
        </w:rPr>
        <w:t>.</w:t>
      </w:r>
      <w:r w:rsidR="00836451" w:rsidRPr="009868AE">
        <w:rPr>
          <w:rFonts w:ascii="Arial" w:hAnsi="Arial" w:cs="Arial"/>
          <w:color w:val="000000"/>
        </w:rPr>
        <w:t xml:space="preserve"> </w:t>
      </w:r>
      <w:r w:rsidR="009B4DA0">
        <w:rPr>
          <w:rFonts w:ascii="Arial" w:hAnsi="Arial" w:cs="Arial"/>
          <w:color w:val="000000"/>
        </w:rPr>
        <w:t>s</w:t>
      </w:r>
      <w:r w:rsidR="00836451" w:rsidRPr="009868AE">
        <w:rPr>
          <w:rFonts w:ascii="Arial" w:hAnsi="Arial" w:cs="Arial"/>
          <w:color w:val="000000"/>
        </w:rPr>
        <w:t>jednici</w:t>
      </w:r>
      <w:r w:rsidR="009B4DA0">
        <w:rPr>
          <w:rFonts w:ascii="Arial" w:hAnsi="Arial" w:cs="Arial"/>
          <w:color w:val="000000"/>
        </w:rPr>
        <w:t xml:space="preserve">, </w:t>
      </w:r>
      <w:r w:rsidR="00836451" w:rsidRPr="009868AE">
        <w:rPr>
          <w:rFonts w:ascii="Arial" w:hAnsi="Arial" w:cs="Arial"/>
          <w:color w:val="000000"/>
        </w:rPr>
        <w:t>održanoj dana</w:t>
      </w:r>
      <w:r w:rsidR="009B4DA0">
        <w:rPr>
          <w:rFonts w:ascii="Arial" w:hAnsi="Arial" w:cs="Arial"/>
          <w:color w:val="000000"/>
        </w:rPr>
        <w:t xml:space="preserve"> ___________ </w:t>
      </w:r>
      <w:r w:rsidRPr="009868AE">
        <w:rPr>
          <w:rFonts w:ascii="Arial" w:hAnsi="Arial" w:cs="Arial"/>
          <w:color w:val="000000"/>
        </w:rPr>
        <w:t>202</w:t>
      </w:r>
      <w:r w:rsidR="00D713F4">
        <w:rPr>
          <w:rFonts w:ascii="Arial" w:hAnsi="Arial" w:cs="Arial"/>
          <w:color w:val="000000"/>
        </w:rPr>
        <w:t>5</w:t>
      </w:r>
      <w:r w:rsidR="00836451" w:rsidRPr="009868AE">
        <w:rPr>
          <w:rFonts w:ascii="Arial" w:hAnsi="Arial" w:cs="Arial"/>
          <w:color w:val="000000"/>
        </w:rPr>
        <w:t>. godine</w:t>
      </w:r>
      <w:r w:rsidR="009B4DA0">
        <w:rPr>
          <w:rFonts w:ascii="Arial" w:hAnsi="Arial" w:cs="Arial"/>
          <w:color w:val="000000"/>
        </w:rPr>
        <w:t xml:space="preserve">, </w:t>
      </w:r>
      <w:r w:rsidR="00836451">
        <w:rPr>
          <w:rFonts w:ascii="Arial" w:hAnsi="Arial" w:cs="Arial"/>
          <w:color w:val="000000"/>
        </w:rPr>
        <w:t xml:space="preserve">donijelo je </w:t>
      </w:r>
      <w:r w:rsidR="00BC51FF">
        <w:rPr>
          <w:rFonts w:ascii="Arial" w:hAnsi="Arial" w:cs="Arial"/>
          <w:color w:val="000000"/>
        </w:rPr>
        <w:t>sljedeć</w:t>
      </w:r>
      <w:r w:rsidR="00D713F4">
        <w:rPr>
          <w:rFonts w:ascii="Arial" w:hAnsi="Arial" w:cs="Arial"/>
          <w:color w:val="000000"/>
        </w:rPr>
        <w:t>e</w:t>
      </w:r>
    </w:p>
    <w:p w14:paraId="4A0F6DB9" w14:textId="77777777" w:rsidR="009B4DA0" w:rsidRDefault="009B4DA0" w:rsidP="00D713F4">
      <w:pPr>
        <w:widowControl w:val="0"/>
        <w:jc w:val="both"/>
        <w:rPr>
          <w:rFonts w:ascii="Arial" w:hAnsi="Arial" w:cs="Arial"/>
          <w:b/>
          <w:color w:val="000000"/>
        </w:rPr>
      </w:pPr>
    </w:p>
    <w:p w14:paraId="6B80ABBE" w14:textId="77777777" w:rsidR="009B4DA0" w:rsidRPr="00C21140" w:rsidRDefault="009B4DA0" w:rsidP="009B4DA0">
      <w:pPr>
        <w:pStyle w:val="Bezproreda"/>
      </w:pPr>
    </w:p>
    <w:p w14:paraId="035E7868" w14:textId="0AA881F3" w:rsidR="00D713F4" w:rsidRPr="003040E7" w:rsidRDefault="00D713F4" w:rsidP="009B4DA0">
      <w:pPr>
        <w:widowControl w:val="0"/>
        <w:jc w:val="center"/>
        <w:rPr>
          <w:rFonts w:ascii="Arial" w:hAnsi="Arial" w:cs="Arial"/>
          <w:b/>
          <w:color w:val="000000"/>
        </w:rPr>
      </w:pPr>
      <w:r w:rsidRPr="003040E7">
        <w:rPr>
          <w:rFonts w:ascii="Arial" w:hAnsi="Arial" w:cs="Arial"/>
          <w:b/>
          <w:color w:val="000000"/>
        </w:rPr>
        <w:t>I</w:t>
      </w:r>
      <w:r w:rsidR="006C00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 xml:space="preserve">. </w:t>
      </w:r>
      <w:r w:rsidR="009B4DA0">
        <w:rPr>
          <w:rFonts w:ascii="Arial" w:hAnsi="Arial" w:cs="Arial"/>
          <w:b/>
          <w:color w:val="000000"/>
        </w:rPr>
        <w:t>i</w:t>
      </w:r>
      <w:r w:rsidRPr="003040E7">
        <w:rPr>
          <w:rFonts w:ascii="Arial" w:hAnsi="Arial" w:cs="Arial"/>
          <w:b/>
          <w:color w:val="000000"/>
        </w:rPr>
        <w:t>zmjene</w:t>
      </w:r>
      <w:r w:rsidR="009B4DA0">
        <w:rPr>
          <w:rFonts w:ascii="Arial" w:hAnsi="Arial" w:cs="Arial"/>
          <w:b/>
          <w:color w:val="000000"/>
        </w:rPr>
        <w:t xml:space="preserve"> i </w:t>
      </w:r>
      <w:r w:rsidRPr="003040E7">
        <w:rPr>
          <w:rFonts w:ascii="Arial" w:hAnsi="Arial" w:cs="Arial"/>
          <w:b/>
          <w:color w:val="000000"/>
        </w:rPr>
        <w:t>dopune</w:t>
      </w:r>
    </w:p>
    <w:p w14:paraId="5A3DE527" w14:textId="4DAA2891" w:rsidR="00D713F4" w:rsidRPr="00C21140" w:rsidRDefault="00D713F4" w:rsidP="009B4DA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PROGRAM</w:t>
      </w:r>
      <w:r>
        <w:rPr>
          <w:rFonts w:ascii="Arial" w:hAnsi="Arial" w:cs="Arial"/>
          <w:b/>
          <w:color w:val="000000"/>
        </w:rPr>
        <w:t>A</w:t>
      </w:r>
    </w:p>
    <w:p w14:paraId="3374CF2C" w14:textId="699FEDB6" w:rsidR="009B4DA0" w:rsidRPr="009B4DA0" w:rsidRDefault="00C21140" w:rsidP="009B4DA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socijalnih potreba</w:t>
      </w:r>
      <w:r w:rsidR="009B4DA0">
        <w:rPr>
          <w:rFonts w:ascii="Arial" w:hAnsi="Arial" w:cs="Arial"/>
          <w:b/>
          <w:color w:val="000000"/>
        </w:rPr>
        <w:t xml:space="preserve"> </w:t>
      </w:r>
      <w:r w:rsidRPr="00C21140">
        <w:rPr>
          <w:rFonts w:ascii="Arial" w:hAnsi="Arial" w:cs="Arial"/>
          <w:b/>
          <w:color w:val="000000"/>
        </w:rPr>
        <w:t>Grada Ivanić-</w:t>
      </w:r>
      <w:r w:rsidR="002875A2">
        <w:rPr>
          <w:rFonts w:ascii="Arial" w:hAnsi="Arial" w:cs="Arial"/>
          <w:b/>
          <w:color w:val="000000"/>
        </w:rPr>
        <w:t>Grada za 202</w:t>
      </w:r>
      <w:r w:rsidR="00DD1E39">
        <w:rPr>
          <w:rFonts w:ascii="Arial" w:hAnsi="Arial" w:cs="Arial"/>
          <w:b/>
          <w:color w:val="000000"/>
        </w:rPr>
        <w:t>5</w:t>
      </w:r>
      <w:r w:rsidR="008618FA">
        <w:rPr>
          <w:rFonts w:ascii="Arial" w:hAnsi="Arial" w:cs="Arial"/>
          <w:b/>
          <w:color w:val="000000"/>
        </w:rPr>
        <w:t>.</w:t>
      </w:r>
      <w:r w:rsidRPr="00C21140">
        <w:rPr>
          <w:rFonts w:ascii="Arial" w:hAnsi="Arial" w:cs="Arial"/>
          <w:b/>
          <w:color w:val="000000"/>
        </w:rPr>
        <w:t xml:space="preserve"> godinu</w:t>
      </w:r>
    </w:p>
    <w:p w14:paraId="3ABF55C2" w14:textId="77777777" w:rsidR="009B4DA0" w:rsidRDefault="009B4DA0" w:rsidP="009B4DA0">
      <w:pPr>
        <w:pStyle w:val="Bezproreda"/>
      </w:pPr>
    </w:p>
    <w:p w14:paraId="3086286F" w14:textId="6A9D6692" w:rsidR="00D713F4" w:rsidRDefault="00D713F4" w:rsidP="00D713F4">
      <w:pPr>
        <w:widowControl w:val="0"/>
        <w:jc w:val="center"/>
        <w:rPr>
          <w:rFonts w:ascii="Arial" w:hAnsi="Arial" w:cs="Arial"/>
          <w:bCs/>
          <w:color w:val="000000"/>
        </w:rPr>
      </w:pPr>
      <w:r w:rsidRPr="00C21140">
        <w:rPr>
          <w:rFonts w:ascii="Arial" w:hAnsi="Arial" w:cs="Arial"/>
          <w:bCs/>
          <w:color w:val="000000"/>
        </w:rPr>
        <w:t>I.</w:t>
      </w:r>
    </w:p>
    <w:p w14:paraId="25C9F255" w14:textId="77777777" w:rsidR="00D713F4" w:rsidRDefault="00D713F4" w:rsidP="00D713F4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4F626FB5" w14:textId="7B7EA1C9" w:rsidR="00D713F4" w:rsidRDefault="00D713F4" w:rsidP="00D713F4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1A4B03">
        <w:rPr>
          <w:rFonts w:ascii="Arial" w:hAnsi="Arial" w:cs="Arial"/>
          <w:bCs/>
          <w:color w:val="000000"/>
        </w:rPr>
        <w:t>U</w:t>
      </w:r>
      <w:r w:rsidR="009B4DA0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Programu</w:t>
      </w:r>
      <w:r w:rsidR="009B4DA0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socijalnih</w:t>
      </w:r>
      <w:r w:rsidR="009B4DA0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po</w:t>
      </w:r>
      <w:r>
        <w:rPr>
          <w:rFonts w:ascii="Arial" w:hAnsi="Arial" w:cs="Arial"/>
          <w:bCs/>
          <w:color w:val="000000"/>
        </w:rPr>
        <w:t>treba</w:t>
      </w:r>
      <w:r w:rsidR="009B4DA0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Grada Ivanić-Grada za 2025</w:t>
      </w:r>
      <w:r w:rsidRPr="001A4B03">
        <w:rPr>
          <w:rFonts w:ascii="Arial" w:hAnsi="Arial" w:cs="Arial"/>
          <w:bCs/>
          <w:color w:val="000000"/>
        </w:rPr>
        <w:t>. godinu</w:t>
      </w:r>
      <w:r w:rsidR="009B4DA0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(Službeni glasnik</w:t>
      </w:r>
      <w:r>
        <w:rPr>
          <w:rFonts w:ascii="Arial" w:hAnsi="Arial" w:cs="Arial"/>
          <w:bCs/>
          <w:color w:val="000000"/>
        </w:rPr>
        <w:t xml:space="preserve"> Grada Ivanić-Grada</w:t>
      </w:r>
      <w:r w:rsidR="004604E4">
        <w:rPr>
          <w:rFonts w:ascii="Arial" w:hAnsi="Arial" w:cs="Arial"/>
          <w:bCs/>
          <w:color w:val="000000"/>
        </w:rPr>
        <w:t xml:space="preserve">, </w:t>
      </w:r>
      <w:r w:rsidRPr="001A4B03">
        <w:rPr>
          <w:rFonts w:ascii="Arial" w:hAnsi="Arial" w:cs="Arial"/>
          <w:bCs/>
          <w:color w:val="000000"/>
        </w:rPr>
        <w:t>broj</w:t>
      </w:r>
      <w:r w:rsidR="004604E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10/24</w:t>
      </w:r>
      <w:r w:rsidR="004604E4">
        <w:rPr>
          <w:rFonts w:ascii="Arial" w:hAnsi="Arial" w:cs="Arial"/>
          <w:bCs/>
          <w:color w:val="000000"/>
        </w:rPr>
        <w:t xml:space="preserve">, </w:t>
      </w:r>
      <w:r w:rsidR="00C32EBF">
        <w:rPr>
          <w:rFonts w:ascii="Arial" w:hAnsi="Arial" w:cs="Arial"/>
          <w:bCs/>
          <w:color w:val="000000"/>
        </w:rPr>
        <w:t>01/25</w:t>
      </w:r>
      <w:r w:rsidRPr="001A4B03">
        <w:rPr>
          <w:rFonts w:ascii="Arial" w:hAnsi="Arial" w:cs="Arial"/>
          <w:bCs/>
          <w:color w:val="000000"/>
        </w:rPr>
        <w:t>)</w:t>
      </w:r>
      <w:r w:rsidR="004604E4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mijenja</w:t>
      </w:r>
      <w:r w:rsidR="004604E4">
        <w:rPr>
          <w:rFonts w:ascii="Arial" w:hAnsi="Arial" w:cs="Arial"/>
          <w:bCs/>
          <w:color w:val="000000"/>
        </w:rPr>
        <w:t xml:space="preserve"> </w:t>
      </w:r>
      <w:r w:rsidRPr="00D0671B">
        <w:rPr>
          <w:rFonts w:ascii="Arial" w:hAnsi="Arial" w:cs="Arial"/>
          <w:bCs/>
          <w:color w:val="000000"/>
        </w:rPr>
        <w:t xml:space="preserve">se </w:t>
      </w:r>
      <w:r>
        <w:rPr>
          <w:rFonts w:ascii="Arial" w:hAnsi="Arial" w:cs="Arial"/>
          <w:bCs/>
          <w:color w:val="000000"/>
        </w:rPr>
        <w:t>točk</w:t>
      </w:r>
      <w:r w:rsidR="004604E4">
        <w:rPr>
          <w:rFonts w:ascii="Arial" w:hAnsi="Arial" w:cs="Arial"/>
          <w:bCs/>
          <w:color w:val="000000"/>
        </w:rPr>
        <w:t xml:space="preserve">a </w:t>
      </w:r>
      <w:r>
        <w:rPr>
          <w:rFonts w:ascii="Arial" w:hAnsi="Arial" w:cs="Arial"/>
          <w:bCs/>
          <w:color w:val="000000"/>
        </w:rPr>
        <w:t>I.</w:t>
      </w:r>
      <w:r w:rsidR="004604E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stavak 3.</w:t>
      </w:r>
      <w:r w:rsidR="004604E4">
        <w:rPr>
          <w:rFonts w:ascii="Arial" w:hAnsi="Arial" w:cs="Arial"/>
          <w:bCs/>
          <w:color w:val="000000"/>
        </w:rPr>
        <w:t xml:space="preserve"> i </w:t>
      </w:r>
      <w:r>
        <w:rPr>
          <w:rFonts w:ascii="Arial" w:hAnsi="Arial" w:cs="Arial"/>
          <w:bCs/>
          <w:color w:val="000000"/>
        </w:rPr>
        <w:t>izmijenjena glasi</w:t>
      </w:r>
      <w:r w:rsidRPr="00D0671B">
        <w:rPr>
          <w:rFonts w:ascii="Arial" w:hAnsi="Arial" w:cs="Arial"/>
          <w:bCs/>
          <w:color w:val="000000"/>
        </w:rPr>
        <w:t>:</w:t>
      </w:r>
    </w:p>
    <w:p w14:paraId="0E6461E0" w14:textId="77777777" w:rsidR="00D713F4" w:rsidRDefault="00D713F4" w:rsidP="00D713F4">
      <w:pPr>
        <w:widowControl w:val="0"/>
        <w:rPr>
          <w:rFonts w:ascii="Arial" w:hAnsi="Arial" w:cs="Arial"/>
          <w:bCs/>
          <w:color w:val="000000"/>
        </w:rPr>
      </w:pPr>
    </w:p>
    <w:p w14:paraId="3C0B902A" w14:textId="50D7A0CA" w:rsidR="00D713F4" w:rsidRDefault="00D713F4" w:rsidP="00D713F4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Pr="000F1AF2">
        <w:rPr>
          <w:rFonts w:ascii="Arial" w:hAnsi="Arial" w:cs="Arial"/>
          <w:color w:val="000000"/>
        </w:rPr>
        <w:t>Programom</w:t>
      </w:r>
      <w:r w:rsidR="004604E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socijalnih</w:t>
      </w:r>
      <w:r w:rsidR="004604E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potreba</w:t>
      </w:r>
      <w:r w:rsidR="004604E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Grada</w:t>
      </w:r>
      <w:r w:rsidR="004604E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Ivanić-</w:t>
      </w:r>
      <w:r w:rsidRPr="00C10B1C">
        <w:rPr>
          <w:rFonts w:ascii="Arial" w:hAnsi="Arial" w:cs="Arial"/>
          <w:color w:val="000000"/>
        </w:rPr>
        <w:t>Grada</w:t>
      </w:r>
      <w:r w:rsidR="004604E4">
        <w:rPr>
          <w:rFonts w:ascii="Arial" w:hAnsi="Arial" w:cs="Arial"/>
          <w:color w:val="000000"/>
        </w:rPr>
        <w:t xml:space="preserve"> </w:t>
      </w:r>
      <w:r w:rsidRPr="001A7FA3">
        <w:rPr>
          <w:rFonts w:ascii="Arial" w:hAnsi="Arial" w:cs="Arial"/>
          <w:color w:val="000000"/>
        </w:rPr>
        <w:t xml:space="preserve">za </w:t>
      </w:r>
      <w:r>
        <w:rPr>
          <w:rFonts w:ascii="Arial" w:hAnsi="Arial" w:cs="Arial"/>
          <w:color w:val="000000"/>
        </w:rPr>
        <w:t>2025</w:t>
      </w:r>
      <w:r w:rsidRPr="001A7FA3">
        <w:rPr>
          <w:rFonts w:ascii="Arial" w:hAnsi="Arial" w:cs="Arial"/>
          <w:color w:val="000000"/>
        </w:rPr>
        <w:t>. godinu</w:t>
      </w:r>
      <w:r w:rsidR="004604E4">
        <w:rPr>
          <w:rFonts w:ascii="Arial" w:hAnsi="Arial" w:cs="Arial"/>
          <w:color w:val="000000"/>
        </w:rPr>
        <w:t xml:space="preserve"> </w:t>
      </w:r>
      <w:r w:rsidRPr="001A7FA3">
        <w:rPr>
          <w:rFonts w:ascii="Arial" w:hAnsi="Arial" w:cs="Arial"/>
          <w:color w:val="000000"/>
        </w:rPr>
        <w:t xml:space="preserve">(u daljnjem tekstu: </w:t>
      </w:r>
      <w:r w:rsidRPr="00141241">
        <w:rPr>
          <w:rFonts w:ascii="Arial" w:hAnsi="Arial" w:cs="Arial"/>
          <w:color w:val="000000"/>
        </w:rPr>
        <w:t>Program)</w:t>
      </w:r>
      <w:r w:rsidR="004604E4">
        <w:rPr>
          <w:rFonts w:ascii="Arial" w:hAnsi="Arial" w:cs="Arial"/>
          <w:color w:val="000000"/>
        </w:rPr>
        <w:t xml:space="preserve"> </w:t>
      </w:r>
      <w:r w:rsidRPr="00141241">
        <w:rPr>
          <w:rFonts w:ascii="Arial" w:hAnsi="Arial" w:cs="Arial"/>
          <w:color w:val="000000"/>
        </w:rPr>
        <w:t>osiguravaju se sredstva u iznosu od</w:t>
      </w:r>
      <w:r w:rsidRPr="00141241">
        <w:t xml:space="preserve"> </w:t>
      </w:r>
      <w:r w:rsidR="00B56D32" w:rsidRPr="00141241">
        <w:rPr>
          <w:rFonts w:ascii="Arial" w:hAnsi="Arial" w:cs="Arial"/>
          <w:b/>
          <w:bCs/>
          <w:color w:val="000000"/>
        </w:rPr>
        <w:t>1.0</w:t>
      </w:r>
      <w:r w:rsidR="0013091B" w:rsidRPr="00141241">
        <w:rPr>
          <w:rFonts w:ascii="Arial" w:hAnsi="Arial" w:cs="Arial"/>
          <w:b/>
          <w:bCs/>
          <w:color w:val="000000"/>
        </w:rPr>
        <w:t>13</w:t>
      </w:r>
      <w:r w:rsidR="007E7E2C" w:rsidRPr="00141241">
        <w:rPr>
          <w:rFonts w:ascii="Arial" w:hAnsi="Arial" w:cs="Arial"/>
          <w:b/>
          <w:bCs/>
          <w:color w:val="000000"/>
        </w:rPr>
        <w:t>.</w:t>
      </w:r>
      <w:r w:rsidR="00C32EBF" w:rsidRPr="00141241">
        <w:rPr>
          <w:rFonts w:ascii="Arial" w:hAnsi="Arial" w:cs="Arial"/>
          <w:b/>
          <w:bCs/>
          <w:color w:val="000000"/>
        </w:rPr>
        <w:t>900</w:t>
      </w:r>
      <w:r w:rsidRPr="00141241">
        <w:rPr>
          <w:rFonts w:ascii="Arial" w:hAnsi="Arial" w:cs="Arial"/>
          <w:b/>
          <w:bCs/>
          <w:color w:val="000000"/>
        </w:rPr>
        <w:t xml:space="preserve">,00 </w:t>
      </w:r>
      <w:r w:rsidRPr="00141241">
        <w:rPr>
          <w:rFonts w:ascii="Arial" w:hAnsi="Arial" w:cs="Arial"/>
          <w:b/>
          <w:color w:val="000000"/>
        </w:rPr>
        <w:t>eura</w:t>
      </w:r>
      <w:r w:rsidRPr="00141241">
        <w:rPr>
          <w:rFonts w:ascii="Arial" w:hAnsi="Arial" w:cs="Arial"/>
          <w:color w:val="000000"/>
        </w:rPr>
        <w:t>,</w:t>
      </w:r>
      <w:r w:rsidRPr="00141241">
        <w:rPr>
          <w:rFonts w:ascii="Arial" w:hAnsi="Arial" w:cs="Arial"/>
          <w:b/>
          <w:color w:val="000000"/>
        </w:rPr>
        <w:t xml:space="preserve"> </w:t>
      </w:r>
      <w:r w:rsidRPr="00141241">
        <w:rPr>
          <w:rFonts w:ascii="Arial" w:hAnsi="Arial" w:cs="Arial"/>
          <w:color w:val="000000"/>
        </w:rPr>
        <w:t>a za sljedeća prava i programe:“</w:t>
      </w:r>
    </w:p>
    <w:p w14:paraId="7DC12054" w14:textId="77777777" w:rsidR="009B4DA0" w:rsidRDefault="009B4DA0" w:rsidP="009B4DA0">
      <w:pPr>
        <w:widowControl w:val="0"/>
        <w:rPr>
          <w:rFonts w:ascii="Arial" w:hAnsi="Arial" w:cs="Arial"/>
          <w:color w:val="000000"/>
        </w:rPr>
      </w:pPr>
    </w:p>
    <w:p w14:paraId="26B9585D" w14:textId="5949C2C0" w:rsidR="00F86910" w:rsidRPr="00023169" w:rsidRDefault="00F86910" w:rsidP="009B4DA0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14:paraId="2F7FA9A6" w14:textId="77777777" w:rsidR="00F86910" w:rsidRDefault="00F86910" w:rsidP="00F86910">
      <w:pPr>
        <w:widowControl w:val="0"/>
        <w:jc w:val="center"/>
        <w:rPr>
          <w:rFonts w:ascii="Arial" w:hAnsi="Arial" w:cs="Arial"/>
          <w:color w:val="000000"/>
        </w:rPr>
      </w:pPr>
    </w:p>
    <w:p w14:paraId="4F9C122E" w14:textId="673CA01B" w:rsidR="00F86910" w:rsidRDefault="00F86910" w:rsidP="00F86910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 xml:space="preserve">točka I. </w:t>
      </w:r>
      <w:r w:rsidR="007E7E2C">
        <w:rPr>
          <w:rFonts w:ascii="Arial" w:hAnsi="Arial" w:cs="Arial"/>
          <w:bCs/>
          <w:color w:val="000000"/>
        </w:rPr>
        <w:t>5</w:t>
      </w:r>
      <w:r>
        <w:rPr>
          <w:rFonts w:ascii="Arial" w:hAnsi="Arial" w:cs="Arial"/>
          <w:bCs/>
          <w:color w:val="000000"/>
        </w:rPr>
        <w:t>. i izmijenjena glasi:</w:t>
      </w:r>
    </w:p>
    <w:p w14:paraId="074A18B6" w14:textId="77777777" w:rsidR="00F86910" w:rsidRDefault="00F86910" w:rsidP="00F86910">
      <w:pPr>
        <w:widowControl w:val="0"/>
        <w:rPr>
          <w:rFonts w:ascii="Arial" w:hAnsi="Arial" w:cs="Arial"/>
          <w:bCs/>
          <w:color w:val="000000"/>
        </w:rPr>
      </w:pPr>
    </w:p>
    <w:p w14:paraId="2DB93399" w14:textId="7B404656" w:rsidR="003D14D4" w:rsidRPr="00C5762A" w:rsidRDefault="00F86910" w:rsidP="003D14D4">
      <w:pPr>
        <w:pStyle w:val="Odlomakpopisa"/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 w:rsidRPr="00F86910">
        <w:rPr>
          <w:rFonts w:ascii="Arial" w:hAnsi="Arial" w:cs="Arial"/>
          <w:b/>
          <w:color w:val="000000"/>
        </w:rPr>
        <w:t>„</w:t>
      </w:r>
      <w:r w:rsidR="003D14D4">
        <w:rPr>
          <w:rFonts w:ascii="Arial" w:hAnsi="Arial" w:cs="Arial"/>
          <w:b/>
          <w:color w:val="000000"/>
        </w:rPr>
        <w:t>5</w:t>
      </w:r>
      <w:r w:rsidRPr="00F86910">
        <w:rPr>
          <w:rFonts w:ascii="Arial" w:hAnsi="Arial" w:cs="Arial"/>
          <w:b/>
          <w:color w:val="000000"/>
        </w:rPr>
        <w:t xml:space="preserve">. </w:t>
      </w:r>
      <w:r w:rsidR="003D14D4" w:rsidRPr="00C5762A">
        <w:rPr>
          <w:rFonts w:ascii="Arial" w:hAnsi="Arial" w:cs="Arial"/>
          <w:b/>
          <w:color w:val="000000"/>
        </w:rPr>
        <w:t>Pravo na stipendiju</w:t>
      </w:r>
    </w:p>
    <w:p w14:paraId="34FD5025" w14:textId="77777777" w:rsidR="003D14D4" w:rsidRPr="00F97015" w:rsidRDefault="003D14D4" w:rsidP="003D14D4">
      <w:pPr>
        <w:pStyle w:val="Odlomakpopisa"/>
        <w:widowControl w:val="0"/>
        <w:tabs>
          <w:tab w:val="left" w:pos="1080"/>
        </w:tabs>
        <w:ind w:left="0"/>
        <w:jc w:val="both"/>
        <w:rPr>
          <w:rFonts w:ascii="Arial" w:hAnsi="Arial" w:cs="Arial"/>
          <w:b/>
          <w:color w:val="000000"/>
        </w:rPr>
      </w:pPr>
    </w:p>
    <w:p w14:paraId="74F873EE" w14:textId="7E48A465" w:rsidR="003D14D4" w:rsidRDefault="003D14D4" w:rsidP="003D14D4">
      <w:pPr>
        <w:ind w:firstLine="709"/>
        <w:jc w:val="both"/>
        <w:rPr>
          <w:rFonts w:ascii="Arial" w:hAnsi="Arial" w:cs="Arial"/>
          <w:color w:val="000000"/>
        </w:rPr>
      </w:pPr>
      <w:r w:rsidRPr="00E209CE">
        <w:rPr>
          <w:rFonts w:ascii="Arial" w:hAnsi="Arial" w:cs="Arial"/>
        </w:rPr>
        <w:t>Pravo na stipendiju mogu ostvariti</w:t>
      </w:r>
      <w:r w:rsidRPr="00E209CE">
        <w:rPr>
          <w:rFonts w:ascii="Arial" w:hAnsi="Arial" w:cs="Arial"/>
          <w:color w:val="FF0000"/>
        </w:rPr>
        <w:t xml:space="preserve"> </w:t>
      </w:r>
      <w:r w:rsidRPr="00E209CE">
        <w:rPr>
          <w:rFonts w:ascii="Arial" w:hAnsi="Arial" w:cs="Arial"/>
        </w:rPr>
        <w:t>učenici i student</w:t>
      </w:r>
      <w:r w:rsidR="004604E4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s prebivalištem na području</w:t>
      </w:r>
      <w:r w:rsidR="004604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Grada, </w:t>
      </w:r>
      <w:r w:rsidRPr="00E209CE">
        <w:rPr>
          <w:rFonts w:ascii="Arial" w:hAnsi="Arial" w:cs="Arial"/>
        </w:rPr>
        <w:t>u skladu s Pravilnikom</w:t>
      </w:r>
      <w:r w:rsidR="004604E4">
        <w:rPr>
          <w:rFonts w:ascii="Arial" w:hAnsi="Arial" w:cs="Arial"/>
        </w:rPr>
        <w:t xml:space="preserve"> o </w:t>
      </w:r>
      <w:r w:rsidRPr="00E209CE">
        <w:rPr>
          <w:rFonts w:ascii="Arial" w:hAnsi="Arial" w:cs="Arial"/>
        </w:rPr>
        <w:t>stipendiranju učenika i studenata s područja Grada Ivanić-Grada</w:t>
      </w:r>
      <w:r w:rsidR="004604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kojeg donosi Gradsko vijeće. Istim se utvrđuju opći uvjeti, kategorije, postupak i kriteriji dodjele stipendija Grada.</w:t>
      </w:r>
    </w:p>
    <w:p w14:paraId="48E79A39" w14:textId="66596F21" w:rsidR="00A41D20" w:rsidRDefault="004604E4" w:rsidP="004604E4">
      <w:pPr>
        <w:ind w:firstLine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3D14D4" w:rsidRPr="00F97015">
        <w:rPr>
          <w:rFonts w:ascii="Arial" w:hAnsi="Arial" w:cs="Arial"/>
          <w:color w:val="000000"/>
        </w:rPr>
        <w:t>Za realizaciju ovog dijela Programa osiguravaju se sredstva u iznosu od</w:t>
      </w:r>
      <w:r>
        <w:rPr>
          <w:rFonts w:ascii="Arial" w:hAnsi="Arial" w:cs="Arial"/>
          <w:color w:val="000000"/>
        </w:rPr>
        <w:t xml:space="preserve"> </w:t>
      </w:r>
      <w:r w:rsidR="003D14D4">
        <w:rPr>
          <w:rFonts w:ascii="Arial" w:hAnsi="Arial" w:cs="Arial"/>
          <w:b/>
          <w:color w:val="000000"/>
        </w:rPr>
        <w:t>41.500,00 eura</w:t>
      </w:r>
      <w:r w:rsidR="003D14D4" w:rsidRPr="00F97015">
        <w:rPr>
          <w:rFonts w:ascii="Arial" w:hAnsi="Arial" w:cs="Arial"/>
          <w:b/>
          <w:color w:val="000000"/>
        </w:rPr>
        <w:t xml:space="preserve"> </w:t>
      </w:r>
      <w:r w:rsidR="003D14D4" w:rsidRPr="00F97015">
        <w:rPr>
          <w:rFonts w:ascii="Arial" w:hAnsi="Arial" w:cs="Arial"/>
          <w:color w:val="000000"/>
        </w:rPr>
        <w:t>na poziciji R0249</w:t>
      </w:r>
      <w:r w:rsidR="003D14D4">
        <w:rPr>
          <w:rFonts w:ascii="Arial" w:hAnsi="Arial" w:cs="Arial"/>
          <w:color w:val="000000"/>
        </w:rPr>
        <w:t xml:space="preserve"> (Stipendije)</w:t>
      </w:r>
      <w:r w:rsidR="003D14D4" w:rsidRPr="00F97015">
        <w:rPr>
          <w:rFonts w:ascii="Arial" w:hAnsi="Arial" w:cs="Arial"/>
          <w:color w:val="000000"/>
        </w:rPr>
        <w:t xml:space="preserve"> Pror</w:t>
      </w:r>
      <w:r w:rsidR="003D14D4">
        <w:rPr>
          <w:rFonts w:ascii="Arial" w:hAnsi="Arial" w:cs="Arial"/>
          <w:color w:val="000000"/>
        </w:rPr>
        <w:t>ačuna Grada Ivanić-Grada za 2025</w:t>
      </w:r>
      <w:r w:rsidR="003D14D4" w:rsidRPr="00F97015">
        <w:rPr>
          <w:rFonts w:ascii="Arial" w:hAnsi="Arial" w:cs="Arial"/>
          <w:color w:val="000000"/>
        </w:rPr>
        <w:t>. godinu.</w:t>
      </w:r>
      <w:r>
        <w:rPr>
          <w:rFonts w:ascii="Arial" w:hAnsi="Arial" w:cs="Arial"/>
          <w:color w:val="000000"/>
        </w:rPr>
        <w:t>“</w:t>
      </w:r>
    </w:p>
    <w:p w14:paraId="27C78275" w14:textId="77777777" w:rsidR="004604E4" w:rsidRDefault="004604E4" w:rsidP="004604E4">
      <w:pPr>
        <w:rPr>
          <w:rFonts w:ascii="Arial" w:hAnsi="Arial" w:cs="Arial"/>
          <w:color w:val="000000"/>
        </w:rPr>
      </w:pPr>
    </w:p>
    <w:p w14:paraId="098DE682" w14:textId="680520C8" w:rsidR="008D69EC" w:rsidRDefault="008D69EC" w:rsidP="004604E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III.</w:t>
      </w:r>
    </w:p>
    <w:p w14:paraId="1DD7049D" w14:textId="77777777" w:rsidR="008D69EC" w:rsidRDefault="008D69EC" w:rsidP="00D36FF6">
      <w:pPr>
        <w:ind w:firstLine="360"/>
        <w:jc w:val="both"/>
        <w:rPr>
          <w:rFonts w:ascii="Arial" w:hAnsi="Arial" w:cs="Arial"/>
          <w:color w:val="000000"/>
        </w:rPr>
      </w:pPr>
    </w:p>
    <w:p w14:paraId="0E7B169B" w14:textId="19F8F36F" w:rsidR="008D69EC" w:rsidRDefault="008D69EC" w:rsidP="00230393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6. i izmijenjena glasi:</w:t>
      </w:r>
    </w:p>
    <w:p w14:paraId="231EF693" w14:textId="77777777" w:rsidR="008D69EC" w:rsidRDefault="008D69EC" w:rsidP="008D69EC">
      <w:pPr>
        <w:widowControl w:val="0"/>
        <w:rPr>
          <w:rFonts w:ascii="Arial" w:hAnsi="Arial" w:cs="Arial"/>
          <w:bCs/>
          <w:color w:val="000000"/>
        </w:rPr>
      </w:pPr>
    </w:p>
    <w:p w14:paraId="150B8B50" w14:textId="366BFE3C" w:rsidR="00D03F9F" w:rsidRPr="008D69EC" w:rsidRDefault="008D69EC" w:rsidP="008D69EC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F86910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6. </w:t>
      </w:r>
      <w:r w:rsidR="00D03F9F" w:rsidRPr="008D69EC">
        <w:rPr>
          <w:rFonts w:ascii="Arial" w:hAnsi="Arial" w:cs="Arial"/>
          <w:b/>
          <w:color w:val="000000"/>
        </w:rPr>
        <w:t xml:space="preserve">Pravo na sufinanciranje </w:t>
      </w:r>
      <w:r w:rsidR="004C2574" w:rsidRPr="008D69EC">
        <w:rPr>
          <w:rFonts w:ascii="Arial" w:hAnsi="Arial" w:cs="Arial"/>
          <w:b/>
          <w:color w:val="000000"/>
        </w:rPr>
        <w:t xml:space="preserve">troškova </w:t>
      </w:r>
      <w:r w:rsidR="007B5C65" w:rsidRPr="008D69EC">
        <w:rPr>
          <w:rFonts w:ascii="Arial" w:hAnsi="Arial" w:cs="Arial"/>
          <w:b/>
          <w:color w:val="000000"/>
        </w:rPr>
        <w:t xml:space="preserve">javnog </w:t>
      </w:r>
      <w:r w:rsidR="00D03F9F" w:rsidRPr="008D69EC">
        <w:rPr>
          <w:rFonts w:ascii="Arial" w:hAnsi="Arial" w:cs="Arial"/>
          <w:b/>
          <w:color w:val="000000"/>
        </w:rPr>
        <w:t xml:space="preserve">prijevoza studenata </w:t>
      </w:r>
    </w:p>
    <w:p w14:paraId="76EC2CFD" w14:textId="77777777" w:rsidR="00D03F9F" w:rsidRPr="007E35CC" w:rsidRDefault="00D03F9F" w:rsidP="00D03F9F">
      <w:pPr>
        <w:rPr>
          <w:rFonts w:ascii="Arial" w:hAnsi="Arial" w:cs="Arial"/>
          <w:color w:val="000000"/>
        </w:rPr>
      </w:pPr>
    </w:p>
    <w:p w14:paraId="5D86D733" w14:textId="546D130D" w:rsidR="00B26C24" w:rsidRDefault="00FF3C53" w:rsidP="00572D9B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7E35CC">
        <w:rPr>
          <w:rFonts w:ascii="Arial" w:hAnsi="Arial" w:cs="Arial"/>
          <w:color w:val="000000"/>
        </w:rPr>
        <w:t>Grad Ivanić-Grad</w:t>
      </w:r>
      <w:r w:rsidR="004604E4">
        <w:rPr>
          <w:rFonts w:ascii="Arial" w:hAnsi="Arial" w:cs="Arial"/>
          <w:color w:val="000000"/>
        </w:rPr>
        <w:t xml:space="preserve"> </w:t>
      </w:r>
      <w:r w:rsidRPr="007E35CC">
        <w:rPr>
          <w:rFonts w:ascii="Arial" w:hAnsi="Arial" w:cs="Arial"/>
          <w:color w:val="000000"/>
        </w:rPr>
        <w:t>sufinancirat</w:t>
      </w:r>
      <w:r w:rsidR="00B26C24" w:rsidRPr="007E35CC">
        <w:rPr>
          <w:rFonts w:ascii="Arial" w:hAnsi="Arial" w:cs="Arial"/>
          <w:color w:val="000000"/>
        </w:rPr>
        <w:t xml:space="preserve"> će troškove</w:t>
      </w:r>
      <w:r w:rsidR="004C2574" w:rsidRPr="007E35CC">
        <w:rPr>
          <w:rFonts w:ascii="Arial" w:hAnsi="Arial" w:cs="Arial"/>
          <w:color w:val="000000"/>
        </w:rPr>
        <w:t xml:space="preserve"> </w:t>
      </w:r>
      <w:r w:rsidR="00D03F9F" w:rsidRPr="007E35CC">
        <w:rPr>
          <w:rFonts w:ascii="Arial" w:hAnsi="Arial" w:cs="Arial"/>
          <w:color w:val="000000"/>
        </w:rPr>
        <w:t xml:space="preserve">javnog prijevoza </w:t>
      </w:r>
      <w:r w:rsidR="004C2574" w:rsidRPr="007E35CC">
        <w:rPr>
          <w:rFonts w:ascii="Arial" w:hAnsi="Arial" w:cs="Arial"/>
          <w:color w:val="000000"/>
        </w:rPr>
        <w:t xml:space="preserve">redovitih </w:t>
      </w:r>
      <w:r w:rsidR="00D03F9F" w:rsidRPr="007E35CC">
        <w:rPr>
          <w:rFonts w:ascii="Arial" w:hAnsi="Arial" w:cs="Arial"/>
          <w:color w:val="000000"/>
        </w:rPr>
        <w:t xml:space="preserve">studenata s područja </w:t>
      </w:r>
      <w:r w:rsidR="00572D9B" w:rsidRPr="007E35CC">
        <w:rPr>
          <w:rFonts w:ascii="Arial" w:hAnsi="Arial" w:cs="Arial"/>
          <w:color w:val="000000"/>
        </w:rPr>
        <w:t xml:space="preserve">Grada Ivanić-Grada </w:t>
      </w:r>
      <w:r w:rsidR="004C2574" w:rsidRPr="007E35CC">
        <w:rPr>
          <w:rFonts w:ascii="Arial" w:hAnsi="Arial" w:cs="Arial"/>
          <w:color w:val="000000"/>
        </w:rPr>
        <w:t>koji svakodnevno p</w:t>
      </w:r>
      <w:r w:rsidR="00572D9B" w:rsidRPr="007E35CC">
        <w:rPr>
          <w:rFonts w:ascii="Arial" w:hAnsi="Arial" w:cs="Arial"/>
          <w:color w:val="000000"/>
        </w:rPr>
        <w:t>utuju do mjesta školovanja, ukoliko pravo na sufinanciranje ne ostvaruju po nekoj drugoj osnovi. Odluku te kriterije i način sufinanciranja</w:t>
      </w:r>
      <w:r w:rsidR="007F1678" w:rsidRPr="007E35CC">
        <w:rPr>
          <w:rFonts w:ascii="Arial" w:hAnsi="Arial" w:cs="Arial"/>
          <w:color w:val="000000"/>
        </w:rPr>
        <w:t xml:space="preserve"> donosi Gradonačelnik.</w:t>
      </w:r>
    </w:p>
    <w:p w14:paraId="25A094D5" w14:textId="1C7A8912" w:rsidR="007B5C65" w:rsidRPr="007E35CC" w:rsidRDefault="007B5C65" w:rsidP="00572D9B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F002CB">
        <w:rPr>
          <w:rFonts w:ascii="Arial" w:hAnsi="Arial" w:cs="Arial"/>
        </w:rPr>
        <w:t>Za priznavanje prava na sufinanciranje javnog prijevoza student podnosi zahtjev nadležnom upravnom odjelu Grada.</w:t>
      </w:r>
    </w:p>
    <w:p w14:paraId="131EBAD8" w14:textId="3F4F32D9" w:rsidR="00823310" w:rsidRDefault="00B26C24" w:rsidP="00BD6464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7E35CC">
        <w:rPr>
          <w:rFonts w:ascii="Arial" w:hAnsi="Arial" w:cs="Arial"/>
          <w:color w:val="000000"/>
        </w:rPr>
        <w:t>Za realizaciju ovog dijela Programa</w:t>
      </w:r>
      <w:r w:rsidR="004C2574" w:rsidRPr="007E35CC">
        <w:rPr>
          <w:rFonts w:ascii="Arial" w:hAnsi="Arial" w:cs="Arial"/>
          <w:color w:val="000000"/>
        </w:rPr>
        <w:t xml:space="preserve"> osiguravaju se</w:t>
      </w:r>
      <w:r w:rsidR="00D03F9F" w:rsidRPr="007E35CC">
        <w:rPr>
          <w:rFonts w:ascii="Arial" w:hAnsi="Arial" w:cs="Arial"/>
          <w:color w:val="000000"/>
        </w:rPr>
        <w:t xml:space="preserve"> sredstva u iznosu</w:t>
      </w:r>
      <w:r w:rsidR="004604E4">
        <w:rPr>
          <w:rFonts w:ascii="Arial" w:hAnsi="Arial" w:cs="Arial"/>
          <w:color w:val="000000"/>
        </w:rPr>
        <w:t xml:space="preserve"> od </w:t>
      </w:r>
      <w:r w:rsidR="003D14D4">
        <w:rPr>
          <w:rFonts w:ascii="Arial" w:hAnsi="Arial" w:cs="Arial"/>
          <w:b/>
          <w:color w:val="000000"/>
        </w:rPr>
        <w:t>18</w:t>
      </w:r>
      <w:r w:rsidR="00965A44">
        <w:rPr>
          <w:rFonts w:ascii="Arial" w:hAnsi="Arial" w:cs="Arial"/>
          <w:b/>
          <w:color w:val="000000"/>
        </w:rPr>
        <w:t>.000,00 eura</w:t>
      </w:r>
      <w:r w:rsidR="004C2574" w:rsidRPr="007E35CC">
        <w:rPr>
          <w:rFonts w:ascii="Arial" w:hAnsi="Arial" w:cs="Arial"/>
          <w:color w:val="000000"/>
        </w:rPr>
        <w:t xml:space="preserve"> na poziciji</w:t>
      </w:r>
      <w:r w:rsidR="004604E4">
        <w:rPr>
          <w:rFonts w:ascii="Arial" w:hAnsi="Arial" w:cs="Arial"/>
          <w:color w:val="000000"/>
        </w:rPr>
        <w:t xml:space="preserve"> </w:t>
      </w:r>
      <w:r w:rsidR="004C2574" w:rsidRPr="007E35CC">
        <w:rPr>
          <w:rFonts w:ascii="Arial" w:hAnsi="Arial" w:cs="Arial"/>
          <w:color w:val="000000"/>
        </w:rPr>
        <w:t>R0248</w:t>
      </w:r>
      <w:r w:rsidR="00965A44">
        <w:rPr>
          <w:rFonts w:ascii="Arial" w:hAnsi="Arial" w:cs="Arial"/>
          <w:color w:val="000000"/>
        </w:rPr>
        <w:t xml:space="preserve"> (Socijalni programi u srednjoškolskom i visokoškolskom obrazovanju)</w:t>
      </w:r>
      <w:r w:rsidR="004604E4">
        <w:rPr>
          <w:rFonts w:ascii="Arial" w:hAnsi="Arial" w:cs="Arial"/>
          <w:color w:val="000000"/>
        </w:rPr>
        <w:t xml:space="preserve"> </w:t>
      </w:r>
      <w:r w:rsidR="004C2574" w:rsidRPr="007E35CC">
        <w:rPr>
          <w:rFonts w:ascii="Arial" w:hAnsi="Arial" w:cs="Arial"/>
          <w:color w:val="000000"/>
        </w:rPr>
        <w:t>Pror</w:t>
      </w:r>
      <w:r w:rsidR="00CE3A47">
        <w:rPr>
          <w:rFonts w:ascii="Arial" w:hAnsi="Arial" w:cs="Arial"/>
          <w:color w:val="000000"/>
        </w:rPr>
        <w:t>ačuna Grada Ivanić-Grada za 202</w:t>
      </w:r>
      <w:r w:rsidR="007B5C65">
        <w:rPr>
          <w:rFonts w:ascii="Arial" w:hAnsi="Arial" w:cs="Arial"/>
          <w:color w:val="000000"/>
        </w:rPr>
        <w:t>5</w:t>
      </w:r>
      <w:r w:rsidR="00C808D4" w:rsidRPr="007E35CC">
        <w:rPr>
          <w:rFonts w:ascii="Arial" w:hAnsi="Arial" w:cs="Arial"/>
          <w:color w:val="000000"/>
        </w:rPr>
        <w:t>.</w:t>
      </w:r>
      <w:r w:rsidR="004C2574" w:rsidRPr="007E35CC">
        <w:rPr>
          <w:rFonts w:ascii="Arial" w:hAnsi="Arial" w:cs="Arial"/>
          <w:color w:val="000000"/>
        </w:rPr>
        <w:t xml:space="preserve"> godinu.</w:t>
      </w:r>
      <w:r w:rsidR="00230393">
        <w:rPr>
          <w:rFonts w:ascii="Arial" w:hAnsi="Arial" w:cs="Arial"/>
          <w:color w:val="000000"/>
        </w:rPr>
        <w:t>“</w:t>
      </w:r>
    </w:p>
    <w:p w14:paraId="794C504C" w14:textId="77777777" w:rsidR="004604E4" w:rsidRDefault="004604E4" w:rsidP="004604E4">
      <w:pPr>
        <w:widowControl w:val="0"/>
        <w:rPr>
          <w:rFonts w:ascii="Arial" w:hAnsi="Arial" w:cs="Arial"/>
          <w:color w:val="000000"/>
        </w:rPr>
      </w:pPr>
    </w:p>
    <w:p w14:paraId="30C05C5A" w14:textId="2BE48844" w:rsidR="00E26283" w:rsidRDefault="00E26283" w:rsidP="004604E4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IV.</w:t>
      </w:r>
    </w:p>
    <w:p w14:paraId="2BFFC23F" w14:textId="77777777" w:rsidR="003D14D4" w:rsidRDefault="003D14D4" w:rsidP="00E26283">
      <w:pPr>
        <w:widowControl w:val="0"/>
        <w:jc w:val="center"/>
        <w:rPr>
          <w:rFonts w:ascii="Arial" w:hAnsi="Arial" w:cs="Arial"/>
          <w:color w:val="000000"/>
        </w:rPr>
      </w:pPr>
    </w:p>
    <w:p w14:paraId="31A4C133" w14:textId="4AD43A6D" w:rsidR="003D14D4" w:rsidRDefault="003D14D4" w:rsidP="003D14D4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7. i izmijenjena glasi:</w:t>
      </w:r>
    </w:p>
    <w:p w14:paraId="18949B12" w14:textId="77777777" w:rsidR="003D14D4" w:rsidRDefault="003D14D4" w:rsidP="003D14D4">
      <w:pPr>
        <w:widowControl w:val="0"/>
        <w:rPr>
          <w:rFonts w:ascii="Arial" w:hAnsi="Arial" w:cs="Arial"/>
          <w:bCs/>
          <w:color w:val="000000"/>
        </w:rPr>
      </w:pPr>
    </w:p>
    <w:p w14:paraId="4C28C6B0" w14:textId="32071C26" w:rsidR="003D14D4" w:rsidRPr="003D14D4" w:rsidRDefault="003D14D4" w:rsidP="004604E4">
      <w:pPr>
        <w:widowControl w:val="0"/>
        <w:ind w:firstLine="708"/>
        <w:jc w:val="both"/>
        <w:rPr>
          <w:rFonts w:ascii="Arial" w:hAnsi="Arial" w:cs="Arial"/>
          <w:b/>
          <w:color w:val="000000"/>
        </w:rPr>
      </w:pPr>
      <w:r w:rsidRPr="003D14D4">
        <w:rPr>
          <w:rFonts w:ascii="Arial" w:hAnsi="Arial" w:cs="Arial"/>
          <w:b/>
          <w:color w:val="000000"/>
        </w:rPr>
        <w:t>„7. Pravo na jednokratnu novčanu pomoć umirovljenicima i korisnicima prava na</w:t>
      </w:r>
    </w:p>
    <w:p w14:paraId="535B3BEE" w14:textId="77777777" w:rsidR="003D14D4" w:rsidRDefault="003D14D4" w:rsidP="004604E4">
      <w:pPr>
        <w:widowControl w:val="0"/>
        <w:jc w:val="both"/>
        <w:rPr>
          <w:rFonts w:ascii="Arial" w:hAnsi="Arial" w:cs="Arial"/>
          <w:b/>
          <w:color w:val="000000"/>
        </w:rPr>
      </w:pPr>
      <w:r w:rsidRPr="008A525E">
        <w:rPr>
          <w:rFonts w:ascii="Arial" w:hAnsi="Arial" w:cs="Arial"/>
          <w:b/>
          <w:color w:val="000000"/>
        </w:rPr>
        <w:t xml:space="preserve">nacionalnu mirovinu za starije osobe </w:t>
      </w:r>
      <w:r>
        <w:rPr>
          <w:rFonts w:ascii="Arial" w:hAnsi="Arial" w:cs="Arial"/>
          <w:b/>
          <w:color w:val="000000"/>
        </w:rPr>
        <w:t>te sufinanciranje rada umirovljeničkih udruga</w:t>
      </w:r>
    </w:p>
    <w:p w14:paraId="6E170C2C" w14:textId="77777777" w:rsidR="003D14D4" w:rsidRPr="008A525E" w:rsidRDefault="003D14D4" w:rsidP="003D14D4">
      <w:pPr>
        <w:widowControl w:val="0"/>
        <w:jc w:val="both"/>
        <w:rPr>
          <w:rFonts w:ascii="Arial" w:hAnsi="Arial" w:cs="Arial"/>
          <w:b/>
          <w:color w:val="000000"/>
        </w:rPr>
      </w:pPr>
    </w:p>
    <w:p w14:paraId="053AF7B6" w14:textId="1ACDFD3F" w:rsidR="003D14D4" w:rsidRPr="00823310" w:rsidRDefault="003D14D4" w:rsidP="003D14D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23310">
        <w:rPr>
          <w:rFonts w:ascii="Arial" w:hAnsi="Arial" w:cs="Arial"/>
        </w:rPr>
        <w:t>Pravo na jednokratnu novčanu</w:t>
      </w:r>
      <w:r w:rsidR="004604E4">
        <w:rPr>
          <w:rFonts w:ascii="Arial" w:hAnsi="Arial" w:cs="Arial"/>
        </w:rPr>
        <w:t xml:space="preserve"> </w:t>
      </w:r>
      <w:r w:rsidRPr="00823310">
        <w:rPr>
          <w:rFonts w:ascii="Arial" w:hAnsi="Arial" w:cs="Arial"/>
        </w:rPr>
        <w:t xml:space="preserve">pomoć može se odobriti sukladno mogućnostima Proračuna  i to: </w:t>
      </w:r>
    </w:p>
    <w:p w14:paraId="423DC12E" w14:textId="12C74801" w:rsidR="003D14D4" w:rsidRPr="00823310" w:rsidRDefault="003D14D4" w:rsidP="003D14D4">
      <w:pPr>
        <w:jc w:val="both"/>
        <w:rPr>
          <w:rFonts w:ascii="Arial" w:hAnsi="Arial" w:cs="Arial"/>
        </w:rPr>
      </w:pPr>
      <w:r w:rsidRPr="00823310">
        <w:rPr>
          <w:rFonts w:ascii="Arial" w:hAnsi="Arial" w:cs="Arial"/>
        </w:rPr>
        <w:t>1.</w:t>
      </w:r>
      <w:r w:rsidR="004604E4">
        <w:rPr>
          <w:rFonts w:ascii="Arial" w:hAnsi="Arial" w:cs="Arial"/>
        </w:rPr>
        <w:t xml:space="preserve"> </w:t>
      </w:r>
      <w:r w:rsidRPr="00823310">
        <w:rPr>
          <w:rFonts w:ascii="Arial" w:hAnsi="Arial" w:cs="Arial"/>
        </w:rPr>
        <w:t>umirovljenicima s prebivalištem na području</w:t>
      </w:r>
      <w:r w:rsidR="004604E4">
        <w:rPr>
          <w:rFonts w:ascii="Arial" w:hAnsi="Arial" w:cs="Arial"/>
        </w:rPr>
        <w:t xml:space="preserve"> </w:t>
      </w:r>
      <w:r w:rsidRPr="00823310">
        <w:rPr>
          <w:rFonts w:ascii="Arial" w:hAnsi="Arial" w:cs="Arial"/>
        </w:rPr>
        <w:t>Grada,</w:t>
      </w:r>
    </w:p>
    <w:p w14:paraId="5628E72A" w14:textId="77777777" w:rsidR="003D14D4" w:rsidRDefault="003D14D4" w:rsidP="003D14D4">
      <w:pPr>
        <w:jc w:val="both"/>
        <w:rPr>
          <w:rFonts w:ascii="Arial" w:hAnsi="Arial" w:cs="Arial"/>
        </w:rPr>
      </w:pPr>
      <w:r w:rsidRPr="00823310">
        <w:rPr>
          <w:rFonts w:ascii="Arial" w:hAnsi="Arial" w:cs="Arial"/>
        </w:rPr>
        <w:t>2. korisnicima prava na nacionalnu naknadu za starije osobe s prebivalištem na području Grada kojima je to pravo utvrđeno mjerodavnim rješenjem</w:t>
      </w:r>
      <w:r>
        <w:rPr>
          <w:rFonts w:ascii="Arial" w:hAnsi="Arial" w:cs="Arial"/>
        </w:rPr>
        <w:t>.</w:t>
      </w:r>
    </w:p>
    <w:p w14:paraId="7A390DD9" w14:textId="77777777" w:rsidR="003D14D4" w:rsidRPr="008A525E" w:rsidRDefault="003D14D4" w:rsidP="003D14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Sukladno mogućnostima Proračuna sufinancirat će se i rad umirovljeničkih udruga s područja Grada Ivanić-Grada.</w:t>
      </w:r>
    </w:p>
    <w:p w14:paraId="1753C768" w14:textId="0860425D" w:rsidR="003D14D4" w:rsidRDefault="003D14D4" w:rsidP="003D14D4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>Za umirovljenik</w:t>
      </w:r>
      <w:r w:rsidR="004604E4">
        <w:rPr>
          <w:rFonts w:ascii="Arial" w:hAnsi="Arial" w:cs="Arial"/>
          <w:color w:val="000000"/>
        </w:rPr>
        <w:t xml:space="preserve">e i </w:t>
      </w:r>
      <w:r w:rsidRPr="000F1AF2">
        <w:rPr>
          <w:rFonts w:ascii="Arial" w:hAnsi="Arial" w:cs="Arial"/>
          <w:color w:val="000000"/>
        </w:rPr>
        <w:t xml:space="preserve">umirovljeničke udruge s područja Grada Ivanić-Grada </w:t>
      </w:r>
      <w:r>
        <w:rPr>
          <w:rFonts w:ascii="Arial" w:hAnsi="Arial" w:cs="Arial"/>
          <w:color w:val="000000"/>
        </w:rPr>
        <w:t>osiguravaju se</w:t>
      </w:r>
      <w:r w:rsidRPr="000F1AF2">
        <w:rPr>
          <w:rFonts w:ascii="Arial" w:hAnsi="Arial" w:cs="Arial"/>
          <w:color w:val="000000"/>
        </w:rPr>
        <w:t xml:space="preserve"> sredstva u iznosu od</w:t>
      </w:r>
      <w:r w:rsidR="004604E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250.000,00 eura</w:t>
      </w:r>
      <w:r>
        <w:rPr>
          <w:rFonts w:ascii="Arial" w:hAnsi="Arial" w:cs="Arial"/>
          <w:color w:val="000000"/>
        </w:rPr>
        <w:t xml:space="preserve"> na poziciji R0251 (Potpore umirovljenicima) Proračuna Grada Ivanić-Grada za 2025. godinu.“</w:t>
      </w:r>
    </w:p>
    <w:p w14:paraId="72588CAC" w14:textId="77777777" w:rsidR="00061E4D" w:rsidRDefault="00061E4D" w:rsidP="00061E4D">
      <w:pPr>
        <w:widowControl w:val="0"/>
        <w:rPr>
          <w:rFonts w:ascii="Arial" w:hAnsi="Arial" w:cs="Arial"/>
          <w:color w:val="000000"/>
        </w:rPr>
      </w:pPr>
    </w:p>
    <w:p w14:paraId="64C02E43" w14:textId="34491287" w:rsidR="003D14D4" w:rsidRDefault="003D14D4" w:rsidP="00061E4D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V.</w:t>
      </w:r>
    </w:p>
    <w:p w14:paraId="3BBBA44B" w14:textId="77777777" w:rsidR="003D14D4" w:rsidRDefault="003D14D4" w:rsidP="003D14D4">
      <w:pPr>
        <w:widowControl w:val="0"/>
        <w:jc w:val="center"/>
        <w:rPr>
          <w:rFonts w:ascii="Arial" w:hAnsi="Arial" w:cs="Arial"/>
          <w:color w:val="000000"/>
        </w:rPr>
      </w:pPr>
    </w:p>
    <w:p w14:paraId="289AB6ED" w14:textId="0748429A" w:rsidR="003D14D4" w:rsidRDefault="003D14D4" w:rsidP="003D14D4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8. i izmijenjena glasi:</w:t>
      </w:r>
    </w:p>
    <w:p w14:paraId="5268683B" w14:textId="77777777" w:rsidR="003D14D4" w:rsidRDefault="003D14D4" w:rsidP="003D14D4">
      <w:pPr>
        <w:widowControl w:val="0"/>
        <w:rPr>
          <w:rFonts w:ascii="Arial" w:hAnsi="Arial" w:cs="Arial"/>
          <w:bCs/>
          <w:color w:val="000000"/>
        </w:rPr>
      </w:pPr>
    </w:p>
    <w:p w14:paraId="744BF168" w14:textId="38E1A49D" w:rsidR="003D14D4" w:rsidRPr="00EC510C" w:rsidRDefault="003D14D4" w:rsidP="00EC510C">
      <w:pPr>
        <w:widowControl w:val="0"/>
        <w:ind w:firstLine="708"/>
        <w:jc w:val="both"/>
        <w:rPr>
          <w:rFonts w:ascii="Arial" w:hAnsi="Arial" w:cs="Arial"/>
          <w:b/>
          <w:color w:val="000000"/>
        </w:rPr>
      </w:pPr>
      <w:r w:rsidRPr="00EC510C">
        <w:rPr>
          <w:rFonts w:ascii="Arial" w:hAnsi="Arial" w:cs="Arial"/>
          <w:b/>
          <w:color w:val="000000"/>
        </w:rPr>
        <w:t>„</w:t>
      </w:r>
      <w:r w:rsidR="00EC510C">
        <w:rPr>
          <w:rFonts w:ascii="Arial" w:hAnsi="Arial" w:cs="Arial"/>
          <w:b/>
          <w:color w:val="000000"/>
        </w:rPr>
        <w:t>8</w:t>
      </w:r>
      <w:r w:rsidRPr="00EC510C">
        <w:rPr>
          <w:rFonts w:ascii="Arial" w:hAnsi="Arial" w:cs="Arial"/>
          <w:b/>
          <w:color w:val="000000"/>
        </w:rPr>
        <w:t>. Socijalno</w:t>
      </w:r>
      <w:r w:rsidR="00061E4D">
        <w:rPr>
          <w:rFonts w:ascii="Arial" w:hAnsi="Arial" w:cs="Arial"/>
          <w:b/>
          <w:color w:val="000000"/>
        </w:rPr>
        <w:t xml:space="preserve"> </w:t>
      </w:r>
      <w:r w:rsidRPr="00EC510C">
        <w:rPr>
          <w:rFonts w:ascii="Arial" w:hAnsi="Arial" w:cs="Arial"/>
          <w:b/>
          <w:color w:val="000000"/>
        </w:rPr>
        <w:t>zdravstveni projekti udruga i programi preventive</w:t>
      </w:r>
    </w:p>
    <w:p w14:paraId="20792250" w14:textId="77777777" w:rsidR="003D14D4" w:rsidRPr="000F1AF2" w:rsidRDefault="003D14D4" w:rsidP="003D14D4">
      <w:pPr>
        <w:pStyle w:val="Odlomakpopisa"/>
        <w:widowControl w:val="0"/>
        <w:ind w:left="0"/>
        <w:jc w:val="both"/>
        <w:rPr>
          <w:rFonts w:ascii="Arial" w:hAnsi="Arial" w:cs="Arial"/>
          <w:b/>
          <w:color w:val="000000"/>
        </w:rPr>
      </w:pPr>
      <w:r w:rsidRPr="000F1AF2">
        <w:rPr>
          <w:rFonts w:ascii="Arial" w:hAnsi="Arial" w:cs="Arial"/>
          <w:b/>
          <w:color w:val="000000"/>
        </w:rPr>
        <w:t xml:space="preserve">  </w:t>
      </w:r>
    </w:p>
    <w:p w14:paraId="62261088" w14:textId="0C7CF553" w:rsidR="003D14D4" w:rsidRDefault="003D14D4" w:rsidP="003D14D4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2025.</w:t>
      </w:r>
      <w:r w:rsidR="00061E4D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 xml:space="preserve">godini </w:t>
      </w:r>
      <w:r w:rsidRPr="000039AF">
        <w:rPr>
          <w:rFonts w:ascii="Arial" w:hAnsi="Arial" w:cs="Arial"/>
          <w:color w:val="000000"/>
        </w:rPr>
        <w:t>osiguravaju se sredstva</w:t>
      </w:r>
      <w:r w:rsidRPr="00401E16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u iznosu od</w:t>
      </w:r>
      <w:r w:rsidR="00061E4D">
        <w:rPr>
          <w:rFonts w:ascii="Arial" w:hAnsi="Arial" w:cs="Arial"/>
          <w:color w:val="000000"/>
        </w:rPr>
        <w:t xml:space="preserve"> </w:t>
      </w:r>
      <w:r w:rsidR="00EC510C">
        <w:rPr>
          <w:rFonts w:ascii="Arial" w:hAnsi="Arial" w:cs="Arial"/>
          <w:b/>
          <w:color w:val="000000"/>
        </w:rPr>
        <w:t>54</w:t>
      </w:r>
      <w:r>
        <w:rPr>
          <w:rFonts w:ascii="Arial" w:hAnsi="Arial" w:cs="Arial"/>
          <w:b/>
          <w:color w:val="000000"/>
        </w:rPr>
        <w:t>.000,00 eura</w:t>
      </w:r>
      <w:r w:rsidRPr="000F1AF2">
        <w:rPr>
          <w:rFonts w:ascii="Arial" w:hAnsi="Arial" w:cs="Arial"/>
          <w:color w:val="000000"/>
        </w:rPr>
        <w:t xml:space="preserve"> za socijal</w:t>
      </w:r>
      <w:r>
        <w:rPr>
          <w:rFonts w:ascii="Arial" w:hAnsi="Arial" w:cs="Arial"/>
          <w:color w:val="000000"/>
        </w:rPr>
        <w:t>no zdravstvene projekte i programe preventive na području</w:t>
      </w:r>
      <w:r w:rsidRPr="000F1AF2">
        <w:rPr>
          <w:rFonts w:ascii="Arial" w:hAnsi="Arial" w:cs="Arial"/>
          <w:color w:val="000000"/>
        </w:rPr>
        <w:t xml:space="preserve"> Grada Ivanić-Grada</w:t>
      </w:r>
      <w:r>
        <w:rPr>
          <w:rFonts w:ascii="Arial" w:hAnsi="Arial" w:cs="Arial"/>
          <w:color w:val="000000"/>
        </w:rPr>
        <w:t xml:space="preserve"> i to za:</w:t>
      </w:r>
    </w:p>
    <w:p w14:paraId="69551775" w14:textId="74F82D4F" w:rsidR="003D14D4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 w:rsidRPr="00270E81">
        <w:rPr>
          <w:rFonts w:ascii="Arial" w:hAnsi="Arial" w:cs="Arial"/>
          <w:color w:val="000000"/>
        </w:rPr>
        <w:t>a)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Programe Gradskog društva Crvenog križa Ivanić-</w:t>
      </w:r>
      <w:r w:rsidR="00061E4D">
        <w:rPr>
          <w:rFonts w:ascii="Arial" w:hAnsi="Arial" w:cs="Arial"/>
          <w:color w:val="000000"/>
        </w:rPr>
        <w:t xml:space="preserve">Grad </w:t>
      </w:r>
      <w:r>
        <w:rPr>
          <w:rFonts w:ascii="Arial" w:hAnsi="Arial" w:cs="Arial"/>
          <w:b/>
          <w:color w:val="000000"/>
        </w:rPr>
        <w:t>12.000,00 eura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R0256 (Programi GDCK) Proračuna Grada Ivanić-Grada za 2025. godinu,</w:t>
      </w:r>
    </w:p>
    <w:p w14:paraId="0071CC7C" w14:textId="34BDCE17" w:rsidR="003D14D4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Socijalno zdravstvene projekte</w:t>
      </w:r>
      <w:r w:rsidR="00061E4D">
        <w:rPr>
          <w:rFonts w:ascii="Arial" w:hAnsi="Arial" w:cs="Arial"/>
          <w:color w:val="000000"/>
        </w:rPr>
        <w:t xml:space="preserve"> </w:t>
      </w:r>
      <w:r w:rsidR="00EC510C"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b/>
          <w:color w:val="000000"/>
        </w:rPr>
        <w:t>0.000,00 eura</w:t>
      </w:r>
      <w:r w:rsidRPr="0019112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R0258 (Socijalno zdravstveni projekti) Proračuna Grada Ivanić-Grada za 2025. godinu,</w:t>
      </w:r>
    </w:p>
    <w:p w14:paraId="28BE5085" w14:textId="216D68FE" w:rsidR="003D14D4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Programe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preventive</w:t>
      </w:r>
      <w:r w:rsidR="00061E4D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DDK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1.000,00 eura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R0259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(Programi preventive-DDK)  Proračuna Grada Ivanić-Grada za 2025. godinu,</w:t>
      </w:r>
    </w:p>
    <w:p w14:paraId="2823BCE2" w14:textId="24A7FA7D" w:rsidR="003D14D4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Programe prevencije ovisnosti</w:t>
      </w:r>
      <w:r w:rsidR="00061E4D">
        <w:rPr>
          <w:rFonts w:ascii="Arial" w:hAnsi="Arial" w:cs="Arial"/>
          <w:color w:val="000000"/>
        </w:rPr>
        <w:t xml:space="preserve"> </w:t>
      </w:r>
      <w:r w:rsidR="00EC510C">
        <w:rPr>
          <w:rFonts w:ascii="Arial" w:hAnsi="Arial" w:cs="Arial"/>
          <w:b/>
          <w:bCs/>
          <w:color w:val="000000"/>
        </w:rPr>
        <w:t>1</w:t>
      </w:r>
      <w:r w:rsidRPr="00505E88">
        <w:rPr>
          <w:rFonts w:ascii="Arial" w:hAnsi="Arial" w:cs="Arial"/>
          <w:b/>
          <w:bCs/>
          <w:color w:val="000000"/>
        </w:rPr>
        <w:t>.000,00 eura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R0259-2 (Program prevencije ovisnosti)</w:t>
      </w:r>
    </w:p>
    <w:p w14:paraId="7E1202C7" w14:textId="77777777" w:rsidR="003D14D4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Proračuna Grada Ivanić-Grada za 2025. godinu.</w:t>
      </w:r>
    </w:p>
    <w:p w14:paraId="1401783B" w14:textId="77777777" w:rsidR="003D14D4" w:rsidRPr="00270E81" w:rsidRDefault="003D14D4" w:rsidP="003D14D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14:paraId="09532189" w14:textId="09F642BF" w:rsidR="003D14D4" w:rsidRDefault="003D14D4" w:rsidP="00EC510C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Pr="000F1AF2">
        <w:rPr>
          <w:rFonts w:ascii="Arial" w:hAnsi="Arial" w:cs="Arial"/>
          <w:color w:val="000000"/>
        </w:rPr>
        <w:t>a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redovnu djelatnost</w:t>
      </w:r>
      <w:r w:rsidR="00061E4D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Gradsko</w:t>
      </w:r>
      <w:r>
        <w:rPr>
          <w:rFonts w:ascii="Arial" w:hAnsi="Arial" w:cs="Arial"/>
          <w:color w:val="000000"/>
        </w:rPr>
        <w:t>g društva</w:t>
      </w:r>
      <w:r w:rsidRPr="000F1AF2">
        <w:rPr>
          <w:rFonts w:ascii="Arial" w:hAnsi="Arial" w:cs="Arial"/>
          <w:color w:val="000000"/>
        </w:rPr>
        <w:t xml:space="preserve"> Crvenog križa Ivanić-Grad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osiguravaju se</w:t>
      </w:r>
      <w:r w:rsidRPr="000F1AF2">
        <w:rPr>
          <w:rFonts w:ascii="Arial" w:hAnsi="Arial" w:cs="Arial"/>
          <w:color w:val="000000"/>
        </w:rPr>
        <w:t xml:space="preserve"> sredstva u iznosu</w:t>
      </w:r>
      <w:r w:rsidR="00061E4D">
        <w:rPr>
          <w:rFonts w:ascii="Arial" w:hAnsi="Arial" w:cs="Arial"/>
          <w:color w:val="000000"/>
        </w:rPr>
        <w:t xml:space="preserve"> od </w:t>
      </w:r>
      <w:r>
        <w:rPr>
          <w:rFonts w:ascii="Arial" w:hAnsi="Arial" w:cs="Arial"/>
          <w:b/>
          <w:color w:val="000000"/>
        </w:rPr>
        <w:t xml:space="preserve">44.000,00 eura </w:t>
      </w:r>
      <w:r>
        <w:rPr>
          <w:rFonts w:ascii="Arial" w:hAnsi="Arial" w:cs="Arial"/>
          <w:color w:val="000000"/>
        </w:rPr>
        <w:t>na poziciji R0255 (Gradsko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Društvo Crvenog Križa) Proračuna Grada Ivanić-Grada za 2025. godinu</w:t>
      </w:r>
      <w:r w:rsidR="00EC510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7C4AD69D" w14:textId="77777777" w:rsidR="00061E4D" w:rsidRDefault="00061E4D" w:rsidP="00061E4D">
      <w:pPr>
        <w:widowControl w:val="0"/>
        <w:rPr>
          <w:rFonts w:ascii="Arial" w:hAnsi="Arial" w:cs="Arial"/>
          <w:color w:val="000000"/>
        </w:rPr>
      </w:pPr>
    </w:p>
    <w:p w14:paraId="0F4D732A" w14:textId="476B593A" w:rsidR="00EC510C" w:rsidRDefault="00EC510C" w:rsidP="00061E4D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VI.</w:t>
      </w:r>
    </w:p>
    <w:p w14:paraId="2947CDAD" w14:textId="77777777" w:rsidR="00EC510C" w:rsidRDefault="00EC510C" w:rsidP="00EC510C">
      <w:pPr>
        <w:widowControl w:val="0"/>
        <w:jc w:val="center"/>
        <w:rPr>
          <w:rFonts w:ascii="Arial" w:hAnsi="Arial" w:cs="Arial"/>
          <w:color w:val="000000"/>
        </w:rPr>
      </w:pPr>
    </w:p>
    <w:p w14:paraId="42AA4143" w14:textId="111B693B" w:rsidR="00EC510C" w:rsidRDefault="00EC510C" w:rsidP="00EC510C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 xml:space="preserve">točka I. </w:t>
      </w:r>
      <w:r w:rsidR="00CD2A60">
        <w:rPr>
          <w:rFonts w:ascii="Arial" w:hAnsi="Arial" w:cs="Arial"/>
          <w:bCs/>
          <w:color w:val="000000"/>
        </w:rPr>
        <w:t>9</w:t>
      </w:r>
      <w:r>
        <w:rPr>
          <w:rFonts w:ascii="Arial" w:hAnsi="Arial" w:cs="Arial"/>
          <w:bCs/>
          <w:color w:val="000000"/>
        </w:rPr>
        <w:t>. i izmijenjena glasi:</w:t>
      </w:r>
    </w:p>
    <w:p w14:paraId="467B3CEF" w14:textId="77777777" w:rsidR="00CD2A60" w:rsidRDefault="00CD2A60" w:rsidP="00EC510C">
      <w:pPr>
        <w:widowControl w:val="0"/>
        <w:ind w:firstLine="708"/>
        <w:rPr>
          <w:rFonts w:ascii="Arial" w:hAnsi="Arial" w:cs="Arial"/>
          <w:bCs/>
          <w:color w:val="000000"/>
        </w:rPr>
      </w:pPr>
    </w:p>
    <w:p w14:paraId="43BADE4B" w14:textId="5E184F5A" w:rsidR="00CD2A60" w:rsidRPr="00B13DFF" w:rsidRDefault="00CD2A60" w:rsidP="00CD2A60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  <w:r w:rsidRPr="00EC510C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>9</w:t>
      </w:r>
      <w:r w:rsidRPr="00EC510C">
        <w:rPr>
          <w:rFonts w:ascii="Arial" w:hAnsi="Arial" w:cs="Arial"/>
          <w:b/>
          <w:color w:val="000000"/>
        </w:rPr>
        <w:t xml:space="preserve">. </w:t>
      </w:r>
      <w:r>
        <w:rPr>
          <w:rFonts w:ascii="Arial" w:hAnsi="Arial" w:cs="Arial"/>
          <w:b/>
          <w:color w:val="000000"/>
        </w:rPr>
        <w:t>Prijevoz pokojnika</w:t>
      </w:r>
    </w:p>
    <w:p w14:paraId="72EECA92" w14:textId="77777777" w:rsidR="00CD2A60" w:rsidRPr="00110603" w:rsidRDefault="00CD2A60" w:rsidP="00CD2A60">
      <w:pPr>
        <w:widowControl w:val="0"/>
        <w:jc w:val="both"/>
        <w:rPr>
          <w:rFonts w:ascii="Arial" w:hAnsi="Arial" w:cs="Arial"/>
          <w:color w:val="000000"/>
        </w:rPr>
      </w:pPr>
    </w:p>
    <w:p w14:paraId="5D02FE6F" w14:textId="7A0B5056" w:rsidR="00CD2A60" w:rsidRDefault="00CD2A60" w:rsidP="00CD2A60">
      <w:pPr>
        <w:widowControl w:val="0"/>
        <w:jc w:val="both"/>
        <w:rPr>
          <w:rFonts w:ascii="Arial" w:hAnsi="Arial" w:cs="Arial"/>
          <w:color w:val="000000"/>
        </w:rPr>
      </w:pPr>
      <w:r w:rsidRPr="001106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U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Proračunu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Grada Ivanić-Grada za 2025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prijevoz pokojnika,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</w:t>
      </w:r>
      <w:r w:rsidR="00061E4D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R0254-1</w:t>
      </w:r>
      <w:r>
        <w:rPr>
          <w:rFonts w:ascii="Arial" w:hAnsi="Arial" w:cs="Arial"/>
          <w:color w:val="000000"/>
        </w:rPr>
        <w:t xml:space="preserve"> (Prijevoz pokojnika),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4.500,00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295420B6" w14:textId="77777777" w:rsidR="00061E4D" w:rsidRDefault="00061E4D" w:rsidP="00061E4D">
      <w:pPr>
        <w:widowControl w:val="0"/>
        <w:rPr>
          <w:rFonts w:ascii="Arial" w:hAnsi="Arial" w:cs="Arial"/>
          <w:color w:val="000000"/>
        </w:rPr>
      </w:pPr>
    </w:p>
    <w:p w14:paraId="43840A62" w14:textId="1F15FB3D" w:rsidR="00281456" w:rsidRDefault="00281456" w:rsidP="00061E4D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VII.</w:t>
      </w:r>
    </w:p>
    <w:p w14:paraId="3B8F31A9" w14:textId="77777777" w:rsidR="00281456" w:rsidRDefault="00281456" w:rsidP="00281456">
      <w:pPr>
        <w:widowControl w:val="0"/>
        <w:jc w:val="center"/>
        <w:rPr>
          <w:rFonts w:ascii="Arial" w:hAnsi="Arial" w:cs="Arial"/>
          <w:color w:val="000000"/>
        </w:rPr>
      </w:pPr>
    </w:p>
    <w:p w14:paraId="7F70F4FC" w14:textId="00AFEE51" w:rsidR="00281456" w:rsidRDefault="00281456" w:rsidP="00281456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10. i izmijenjena glasi:</w:t>
      </w:r>
    </w:p>
    <w:p w14:paraId="2B736A86" w14:textId="77777777" w:rsidR="00281456" w:rsidRDefault="00281456" w:rsidP="00281456">
      <w:pPr>
        <w:widowControl w:val="0"/>
        <w:ind w:firstLine="708"/>
        <w:rPr>
          <w:rFonts w:ascii="Arial" w:hAnsi="Arial" w:cs="Arial"/>
          <w:bCs/>
          <w:color w:val="000000"/>
        </w:rPr>
      </w:pPr>
    </w:p>
    <w:p w14:paraId="4A0FB6AD" w14:textId="6216BB58" w:rsidR="00281456" w:rsidRDefault="00281456" w:rsidP="00281456">
      <w:pPr>
        <w:pStyle w:val="Odlomakpopisa"/>
        <w:widowControl w:val="0"/>
        <w:jc w:val="both"/>
        <w:rPr>
          <w:rFonts w:ascii="Arial" w:hAnsi="Arial" w:cs="Arial"/>
          <w:b/>
          <w:bCs/>
          <w:color w:val="000000"/>
        </w:rPr>
      </w:pPr>
      <w:r w:rsidRPr="00EC510C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>10</w:t>
      </w:r>
      <w:r w:rsidRPr="00EC510C">
        <w:rPr>
          <w:rFonts w:ascii="Arial" w:hAnsi="Arial" w:cs="Arial"/>
          <w:b/>
          <w:color w:val="000000"/>
        </w:rPr>
        <w:t>.</w:t>
      </w:r>
      <w:r w:rsidR="00061E4D">
        <w:rPr>
          <w:rFonts w:ascii="Arial" w:hAnsi="Arial" w:cs="Arial"/>
          <w:b/>
          <w:color w:val="000000"/>
        </w:rPr>
        <w:t xml:space="preserve"> </w:t>
      </w:r>
      <w:r w:rsidRPr="00701F5B">
        <w:rPr>
          <w:rFonts w:ascii="Arial" w:hAnsi="Arial" w:cs="Arial"/>
          <w:b/>
          <w:bCs/>
          <w:color w:val="000000"/>
        </w:rPr>
        <w:t>Troškovi za provedbu rada za opće dobro bez naknade</w:t>
      </w:r>
    </w:p>
    <w:p w14:paraId="57DFD806" w14:textId="77777777" w:rsidR="00281456" w:rsidRDefault="00281456" w:rsidP="00281456">
      <w:pPr>
        <w:widowControl w:val="0"/>
        <w:jc w:val="both"/>
        <w:rPr>
          <w:rFonts w:ascii="Arial" w:hAnsi="Arial" w:cs="Arial"/>
          <w:b/>
          <w:bCs/>
          <w:color w:val="000000"/>
        </w:rPr>
      </w:pPr>
    </w:p>
    <w:p w14:paraId="55C3D9DA" w14:textId="4A1C8BC2" w:rsidR="00281456" w:rsidRDefault="00281456" w:rsidP="00281456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Proračunu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Grada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Ivanić-Grada za 2025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provedbu rada za opće dobro,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</w:t>
      </w:r>
      <w:r w:rsidR="00061E4D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R02</w:t>
      </w:r>
      <w:r>
        <w:rPr>
          <w:rFonts w:ascii="Arial" w:hAnsi="Arial" w:cs="Arial"/>
          <w:color w:val="000000"/>
        </w:rPr>
        <w:t>52</w:t>
      </w:r>
      <w:r w:rsidR="00061E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(Troškovi za provedbu rada za opće dobro bez naknade),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2.000,00 eura</w:t>
      </w:r>
      <w:r w:rsidRPr="006D574A">
        <w:rPr>
          <w:rFonts w:ascii="Arial" w:hAnsi="Arial" w:cs="Arial"/>
          <w:color w:val="000000"/>
        </w:rPr>
        <w:t>.</w:t>
      </w:r>
      <w:r w:rsidRPr="00281456">
        <w:rPr>
          <w:rFonts w:ascii="Arial" w:hAnsi="Arial" w:cs="Arial"/>
          <w:color w:val="000000"/>
        </w:rPr>
        <w:t>“</w:t>
      </w:r>
    </w:p>
    <w:p w14:paraId="2C303F4F" w14:textId="77777777" w:rsidR="00AC1D1B" w:rsidRDefault="00AC1D1B" w:rsidP="00AC1D1B">
      <w:pPr>
        <w:widowControl w:val="0"/>
        <w:rPr>
          <w:rFonts w:ascii="Arial" w:hAnsi="Arial" w:cs="Arial"/>
          <w:color w:val="000000"/>
        </w:rPr>
      </w:pPr>
    </w:p>
    <w:p w14:paraId="29E6F8BE" w14:textId="4F8E967E" w:rsidR="004F56B0" w:rsidRDefault="004F56B0" w:rsidP="00AC1D1B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VIII.</w:t>
      </w:r>
    </w:p>
    <w:p w14:paraId="1CE1609A" w14:textId="77777777" w:rsidR="004F56B0" w:rsidRDefault="004F56B0" w:rsidP="004F56B0">
      <w:pPr>
        <w:widowControl w:val="0"/>
        <w:jc w:val="center"/>
        <w:rPr>
          <w:rFonts w:ascii="Arial" w:hAnsi="Arial" w:cs="Arial"/>
          <w:color w:val="000000"/>
        </w:rPr>
      </w:pPr>
    </w:p>
    <w:p w14:paraId="0D43A3AE" w14:textId="30B84E7B" w:rsidR="004F56B0" w:rsidRDefault="004F56B0" w:rsidP="004F56B0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11. i izmijenjena glasi:</w:t>
      </w:r>
    </w:p>
    <w:p w14:paraId="76EAF25F" w14:textId="77777777" w:rsidR="004F56B0" w:rsidRDefault="004F56B0" w:rsidP="004F56B0">
      <w:pPr>
        <w:widowControl w:val="0"/>
        <w:ind w:firstLine="708"/>
        <w:rPr>
          <w:rFonts w:ascii="Arial" w:hAnsi="Arial" w:cs="Arial"/>
          <w:bCs/>
          <w:color w:val="000000"/>
        </w:rPr>
      </w:pPr>
    </w:p>
    <w:p w14:paraId="58967AB9" w14:textId="2D9F6278" w:rsidR="004F56B0" w:rsidRDefault="004F56B0" w:rsidP="004F56B0">
      <w:pPr>
        <w:pStyle w:val="Odlomakpopisa"/>
        <w:widowControl w:val="0"/>
        <w:jc w:val="both"/>
        <w:rPr>
          <w:rFonts w:ascii="Arial" w:hAnsi="Arial" w:cs="Arial"/>
          <w:b/>
          <w:bCs/>
          <w:color w:val="000000"/>
        </w:rPr>
      </w:pPr>
      <w:r w:rsidRPr="00EC510C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>11</w:t>
      </w:r>
      <w:r w:rsidRPr="00EC510C">
        <w:rPr>
          <w:rFonts w:ascii="Arial" w:hAnsi="Arial" w:cs="Arial"/>
          <w:b/>
          <w:color w:val="000000"/>
        </w:rPr>
        <w:t>.</w:t>
      </w:r>
      <w:r w:rsidR="00AC1D1B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Sufinanciranje rada Doma zdravlja Zagrebačke županije</w:t>
      </w:r>
      <w:r w:rsidR="00AC1D1B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Ispostave Ivanić-Grad</w:t>
      </w:r>
    </w:p>
    <w:p w14:paraId="1FEEFCA7" w14:textId="77777777" w:rsidR="004F56B0" w:rsidRDefault="004F56B0" w:rsidP="004F56B0">
      <w:pPr>
        <w:pStyle w:val="Odlomakpopisa"/>
        <w:widowControl w:val="0"/>
        <w:jc w:val="both"/>
        <w:rPr>
          <w:rFonts w:ascii="Arial" w:hAnsi="Arial" w:cs="Arial"/>
          <w:b/>
          <w:bCs/>
          <w:color w:val="000000"/>
        </w:rPr>
      </w:pPr>
    </w:p>
    <w:p w14:paraId="2505414B" w14:textId="7405BB6E" w:rsidR="004F56B0" w:rsidRDefault="004F56B0" w:rsidP="004F56B0">
      <w:pPr>
        <w:pStyle w:val="Odlomakpopisa"/>
        <w:widowControl w:val="0"/>
        <w:ind w:left="0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 Grada Ivanić-Grada za 2025</w:t>
      </w:r>
      <w:r w:rsidRPr="00110603">
        <w:rPr>
          <w:rFonts w:ascii="Arial" w:hAnsi="Arial" w:cs="Arial"/>
          <w:color w:val="000000"/>
        </w:rPr>
        <w:t>.</w:t>
      </w:r>
      <w:r w:rsidR="00AC1D1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sufinanciranje rada Doma zdravlja Zagrebačke</w:t>
      </w:r>
      <w:r w:rsidR="00AC1D1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županije Ispostave Ivanić-Grad,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R02</w:t>
      </w:r>
      <w:r>
        <w:rPr>
          <w:rFonts w:ascii="Arial" w:hAnsi="Arial" w:cs="Arial"/>
          <w:color w:val="000000"/>
        </w:rPr>
        <w:t>58-1 (</w:t>
      </w:r>
      <w:r w:rsidRPr="0009459B">
        <w:rPr>
          <w:rFonts w:ascii="Arial" w:hAnsi="Arial" w:cs="Arial"/>
          <w:color w:val="000000"/>
        </w:rPr>
        <w:t xml:space="preserve">Sufinanciranje rada </w:t>
      </w:r>
      <w:r>
        <w:rPr>
          <w:rFonts w:ascii="Arial" w:hAnsi="Arial" w:cs="Arial"/>
          <w:color w:val="000000"/>
        </w:rPr>
        <w:t>Doma zdravlja Zagrebačke županije Ispostava Ivanić-Grad),</w:t>
      </w:r>
      <w:r w:rsidR="00AC1D1B">
        <w:rPr>
          <w:rFonts w:ascii="Arial" w:hAnsi="Arial" w:cs="Arial"/>
          <w:color w:val="000000"/>
        </w:rPr>
        <w:t xml:space="preserve">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0,00 eura</w:t>
      </w:r>
      <w:r w:rsidRPr="006D574A">
        <w:rPr>
          <w:rFonts w:ascii="Arial" w:hAnsi="Arial" w:cs="Arial"/>
          <w:color w:val="000000"/>
        </w:rPr>
        <w:t>.</w:t>
      </w:r>
      <w:r w:rsidRPr="004F56B0">
        <w:rPr>
          <w:rFonts w:ascii="Arial" w:hAnsi="Arial" w:cs="Arial"/>
          <w:color w:val="000000"/>
        </w:rPr>
        <w:t>“</w:t>
      </w:r>
    </w:p>
    <w:p w14:paraId="1B18C6D9" w14:textId="77777777" w:rsidR="00AC1D1B" w:rsidRDefault="00AC1D1B" w:rsidP="004F56B0">
      <w:pPr>
        <w:widowControl w:val="0"/>
        <w:jc w:val="center"/>
        <w:rPr>
          <w:rFonts w:ascii="Arial" w:hAnsi="Arial" w:cs="Arial"/>
          <w:color w:val="000000"/>
        </w:rPr>
      </w:pPr>
    </w:p>
    <w:p w14:paraId="4E59ADE6" w14:textId="2911633C" w:rsidR="004F56B0" w:rsidRDefault="004F56B0" w:rsidP="004F56B0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IX.</w:t>
      </w:r>
    </w:p>
    <w:p w14:paraId="61713E8C" w14:textId="77777777" w:rsidR="004F56B0" w:rsidRDefault="004F56B0" w:rsidP="004F56B0">
      <w:pPr>
        <w:widowControl w:val="0"/>
        <w:jc w:val="center"/>
        <w:rPr>
          <w:rFonts w:ascii="Arial" w:hAnsi="Arial" w:cs="Arial"/>
          <w:color w:val="000000"/>
        </w:rPr>
      </w:pPr>
    </w:p>
    <w:p w14:paraId="50797393" w14:textId="23F5515C" w:rsidR="004F56B0" w:rsidRDefault="004F56B0" w:rsidP="004F56B0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12. i izmijenjena glasi:</w:t>
      </w:r>
    </w:p>
    <w:p w14:paraId="5E53ABC3" w14:textId="77777777" w:rsidR="004F56B0" w:rsidRDefault="004F56B0" w:rsidP="004F56B0">
      <w:pPr>
        <w:widowControl w:val="0"/>
        <w:ind w:firstLine="708"/>
        <w:rPr>
          <w:rFonts w:ascii="Arial" w:hAnsi="Arial" w:cs="Arial"/>
          <w:bCs/>
          <w:color w:val="000000"/>
        </w:rPr>
      </w:pPr>
    </w:p>
    <w:p w14:paraId="2B7A6B12" w14:textId="20912257" w:rsidR="004F56B0" w:rsidRDefault="004F56B0" w:rsidP="004F56B0">
      <w:pPr>
        <w:pStyle w:val="Odlomakpopisa"/>
        <w:widowControl w:val="0"/>
        <w:jc w:val="both"/>
        <w:rPr>
          <w:rFonts w:ascii="Arial" w:hAnsi="Arial" w:cs="Arial"/>
          <w:b/>
          <w:bCs/>
          <w:color w:val="000000"/>
        </w:rPr>
      </w:pPr>
      <w:r w:rsidRPr="00EC510C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>12</w:t>
      </w:r>
      <w:r w:rsidRPr="00EC510C">
        <w:rPr>
          <w:rFonts w:ascii="Arial" w:hAnsi="Arial" w:cs="Arial"/>
          <w:b/>
          <w:color w:val="000000"/>
        </w:rPr>
        <w:t xml:space="preserve">. </w:t>
      </w:r>
      <w:r>
        <w:rPr>
          <w:rFonts w:ascii="Arial" w:hAnsi="Arial" w:cs="Arial"/>
          <w:b/>
          <w:bCs/>
          <w:color w:val="000000"/>
        </w:rPr>
        <w:t>Sufinanciranje rada Zavoda za hitnu medicinu Zagrebačke županije</w:t>
      </w:r>
    </w:p>
    <w:p w14:paraId="126A573A" w14:textId="77777777" w:rsidR="004F56B0" w:rsidRDefault="004F56B0" w:rsidP="004F56B0">
      <w:pPr>
        <w:pStyle w:val="Odlomakpopisa"/>
        <w:widowControl w:val="0"/>
        <w:jc w:val="both"/>
        <w:rPr>
          <w:rFonts w:ascii="Arial" w:hAnsi="Arial" w:cs="Arial"/>
          <w:b/>
          <w:bCs/>
          <w:color w:val="000000"/>
        </w:rPr>
      </w:pPr>
    </w:p>
    <w:p w14:paraId="375CAE58" w14:textId="1751C7A4" w:rsidR="004F56B0" w:rsidRPr="004F56B0" w:rsidRDefault="004F56B0" w:rsidP="004F56B0">
      <w:pPr>
        <w:pStyle w:val="Odlomakpopisa"/>
        <w:widowControl w:val="0"/>
        <w:ind w:left="0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</w:t>
      </w:r>
      <w:r w:rsidR="00AC1D1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Grada Ivanić-Grada za 2025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sufinanciranje rada Zavoda za hitnu medicinu Zagrebačke županije,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R02</w:t>
      </w:r>
      <w:r>
        <w:rPr>
          <w:rFonts w:ascii="Arial" w:hAnsi="Arial" w:cs="Arial"/>
          <w:color w:val="000000"/>
        </w:rPr>
        <w:t>59-1 (</w:t>
      </w:r>
      <w:r w:rsidRPr="0009459B">
        <w:rPr>
          <w:rFonts w:ascii="Arial" w:hAnsi="Arial" w:cs="Arial"/>
          <w:color w:val="000000"/>
        </w:rPr>
        <w:t>Sufinanciranje rada Zavoda za hitnu medicinu Z</w:t>
      </w:r>
      <w:r>
        <w:rPr>
          <w:rFonts w:ascii="Arial" w:hAnsi="Arial" w:cs="Arial"/>
          <w:color w:val="000000"/>
        </w:rPr>
        <w:t xml:space="preserve">Ž),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>ravaju se sredstva u iznosu od</w:t>
      </w:r>
      <w:r w:rsidR="00AC1D1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0,00 eura</w:t>
      </w:r>
      <w:r w:rsidRPr="006D574A">
        <w:rPr>
          <w:rFonts w:ascii="Arial" w:hAnsi="Arial" w:cs="Arial"/>
          <w:color w:val="000000"/>
        </w:rPr>
        <w:t>.</w:t>
      </w:r>
      <w:r w:rsidRPr="004F56B0">
        <w:rPr>
          <w:rFonts w:ascii="Arial" w:hAnsi="Arial" w:cs="Arial"/>
          <w:color w:val="000000"/>
        </w:rPr>
        <w:t>“</w:t>
      </w:r>
    </w:p>
    <w:p w14:paraId="784DA87E" w14:textId="77777777" w:rsidR="00AC1D1B" w:rsidRDefault="00AC1D1B" w:rsidP="00AC1D1B">
      <w:pPr>
        <w:rPr>
          <w:rFonts w:ascii="Arial" w:hAnsi="Arial" w:cs="Arial"/>
          <w:bCs/>
          <w:color w:val="000000"/>
        </w:rPr>
      </w:pPr>
    </w:p>
    <w:p w14:paraId="3B98CFF7" w14:textId="1A16D09C" w:rsidR="00265F32" w:rsidRDefault="00C53870" w:rsidP="00AC1D1B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X.</w:t>
      </w:r>
    </w:p>
    <w:p w14:paraId="2264021A" w14:textId="77777777" w:rsidR="00265F32" w:rsidRDefault="00265F32" w:rsidP="00265F32">
      <w:pPr>
        <w:ind w:firstLine="708"/>
        <w:jc w:val="both"/>
        <w:rPr>
          <w:rFonts w:ascii="Arial" w:hAnsi="Arial" w:cs="Arial"/>
        </w:rPr>
      </w:pPr>
    </w:p>
    <w:p w14:paraId="139FEC87" w14:textId="21CFCFF5" w:rsidR="00265F32" w:rsidRDefault="00265F32" w:rsidP="00265F32">
      <w:pPr>
        <w:ind w:firstLine="708"/>
        <w:jc w:val="both"/>
        <w:rPr>
          <w:rFonts w:ascii="Arial" w:hAnsi="Arial" w:cs="Arial"/>
        </w:rPr>
      </w:pPr>
      <w:r w:rsidRPr="0086157E">
        <w:rPr>
          <w:rFonts w:ascii="Arial" w:hAnsi="Arial" w:cs="Arial"/>
        </w:rPr>
        <w:t>Ove</w:t>
      </w:r>
      <w:r w:rsidR="00AC1D1B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>I</w:t>
      </w:r>
      <w:r w:rsidR="00B50757">
        <w:rPr>
          <w:rFonts w:ascii="Arial" w:hAnsi="Arial" w:cs="Arial"/>
        </w:rPr>
        <w:t>I</w:t>
      </w:r>
      <w:r w:rsidRPr="0086157E">
        <w:rPr>
          <w:rFonts w:ascii="Arial" w:hAnsi="Arial" w:cs="Arial"/>
        </w:rPr>
        <w:t>. izmjene i dopune</w:t>
      </w:r>
      <w:r w:rsidR="00AC1D1B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>Programa socijalnih potreba Grada Ivanić-Grada za 20</w:t>
      </w:r>
      <w:r>
        <w:rPr>
          <w:rFonts w:ascii="Arial" w:hAnsi="Arial" w:cs="Arial"/>
        </w:rPr>
        <w:t>25</w:t>
      </w:r>
      <w:r w:rsidRPr="0086157E">
        <w:rPr>
          <w:rFonts w:ascii="Arial" w:hAnsi="Arial" w:cs="Arial"/>
        </w:rPr>
        <w:t>. godinu sastavni</w:t>
      </w:r>
      <w:r w:rsidR="00AC1D1B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 xml:space="preserve">su dio </w:t>
      </w:r>
      <w:r w:rsidR="00B50757">
        <w:rPr>
          <w:rFonts w:ascii="Arial" w:hAnsi="Arial" w:cs="Arial"/>
        </w:rPr>
        <w:t>II</w:t>
      </w:r>
      <w:r w:rsidRPr="0086157E">
        <w:rPr>
          <w:rFonts w:ascii="Arial" w:hAnsi="Arial" w:cs="Arial"/>
        </w:rPr>
        <w:t>I. izmjena</w:t>
      </w:r>
      <w:r w:rsidR="00AC1D1B">
        <w:rPr>
          <w:rFonts w:ascii="Arial" w:hAnsi="Arial" w:cs="Arial"/>
        </w:rPr>
        <w:t xml:space="preserve"> i </w:t>
      </w:r>
      <w:r w:rsidRPr="0086157E">
        <w:rPr>
          <w:rFonts w:ascii="Arial" w:hAnsi="Arial" w:cs="Arial"/>
        </w:rPr>
        <w:t>dopuna Proračuna</w:t>
      </w:r>
      <w:r w:rsidR="00AC1D1B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>Grada Ivanić-Grada za 202</w:t>
      </w:r>
      <w:r>
        <w:rPr>
          <w:rFonts w:ascii="Arial" w:hAnsi="Arial" w:cs="Arial"/>
        </w:rPr>
        <w:t>5</w:t>
      </w:r>
      <w:r w:rsidRPr="0086157E">
        <w:rPr>
          <w:rFonts w:ascii="Arial" w:hAnsi="Arial" w:cs="Arial"/>
        </w:rPr>
        <w:t>. godinu</w:t>
      </w:r>
      <w:r w:rsidR="00AC1D1B">
        <w:rPr>
          <w:rFonts w:ascii="Arial" w:hAnsi="Arial" w:cs="Arial"/>
        </w:rPr>
        <w:t xml:space="preserve">, </w:t>
      </w:r>
      <w:r w:rsidRPr="0086157E">
        <w:rPr>
          <w:rFonts w:ascii="Arial" w:hAnsi="Arial" w:cs="Arial"/>
        </w:rPr>
        <w:t>a stupaju na snagu prvog</w:t>
      </w:r>
      <w:r w:rsidR="00AC1D1B">
        <w:rPr>
          <w:rFonts w:ascii="Arial" w:hAnsi="Arial" w:cs="Arial"/>
        </w:rPr>
        <w:t xml:space="preserve">a </w:t>
      </w:r>
      <w:r w:rsidRPr="0086157E">
        <w:rPr>
          <w:rFonts w:ascii="Arial" w:hAnsi="Arial" w:cs="Arial"/>
        </w:rPr>
        <w:t>dana od dana objave u Službenom glasniku Grada Ivanić-Grada.</w:t>
      </w:r>
    </w:p>
    <w:p w14:paraId="6756C719" w14:textId="77777777" w:rsidR="00AC1D1B" w:rsidRDefault="00AC1D1B" w:rsidP="00AC1D1B">
      <w:pPr>
        <w:widowControl w:val="0"/>
        <w:rPr>
          <w:rFonts w:ascii="Arial" w:hAnsi="Arial" w:cs="Arial"/>
          <w:color w:val="000000"/>
        </w:rPr>
      </w:pPr>
    </w:p>
    <w:p w14:paraId="1960A686" w14:textId="77777777" w:rsidR="00AC1D1B" w:rsidRDefault="00AC1D1B" w:rsidP="00AC1D1B">
      <w:pPr>
        <w:widowControl w:val="0"/>
        <w:rPr>
          <w:rFonts w:ascii="Arial" w:hAnsi="Arial" w:cs="Arial"/>
          <w:color w:val="000000"/>
        </w:rPr>
      </w:pPr>
    </w:p>
    <w:p w14:paraId="2E8A25C5" w14:textId="072108F0" w:rsidR="00C21140" w:rsidRPr="00C21140" w:rsidRDefault="00C21140" w:rsidP="00AC1D1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04D7CDA3" w14:textId="77777777" w:rsidR="00C21140" w:rsidRPr="00C21140" w:rsidRDefault="00C21140" w:rsidP="00AC1D1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65F89C3C" w14:textId="77777777" w:rsidR="00C21140" w:rsidRPr="00C21140" w:rsidRDefault="00C21140" w:rsidP="00AC1D1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0D8EA894" w14:textId="77777777" w:rsidR="00C21140" w:rsidRPr="00C21140" w:rsidRDefault="00C21140" w:rsidP="00AC1D1B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4E5F621" w14:textId="77777777" w:rsidR="00C21140" w:rsidRPr="00C21140" w:rsidRDefault="00C21140" w:rsidP="00AC1D1B">
      <w:pPr>
        <w:widowControl w:val="0"/>
        <w:jc w:val="center"/>
        <w:rPr>
          <w:rFonts w:ascii="Arial" w:hAnsi="Arial" w:cs="Arial"/>
          <w:color w:val="000000"/>
        </w:rPr>
      </w:pPr>
    </w:p>
    <w:p w14:paraId="7C6DB20A" w14:textId="77777777" w:rsidR="00AC1D1B" w:rsidRDefault="00AC1D1B" w:rsidP="002809AA">
      <w:pPr>
        <w:jc w:val="both"/>
        <w:rPr>
          <w:rFonts w:ascii="Arial" w:hAnsi="Arial" w:cs="Arial"/>
          <w:color w:val="000000"/>
        </w:rPr>
      </w:pPr>
    </w:p>
    <w:p w14:paraId="5A431CC3" w14:textId="6D65FB7C"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 w:rsidR="00F23604">
        <w:rPr>
          <w:rFonts w:ascii="Arial" w:hAnsi="Arial" w:cs="Arial"/>
        </w:rPr>
        <w:tab/>
      </w:r>
      <w:r w:rsidR="00AC1D1B">
        <w:rPr>
          <w:rFonts w:ascii="Arial" w:hAnsi="Arial" w:cs="Arial"/>
        </w:rPr>
        <w:t xml:space="preserve">                Predsjednik Gradskog vijeća: </w:t>
      </w:r>
      <w:r w:rsidR="00D000D7">
        <w:rPr>
          <w:rFonts w:ascii="Arial" w:hAnsi="Arial" w:cs="Arial"/>
        </w:rPr>
        <w:tab/>
      </w:r>
    </w:p>
    <w:p w14:paraId="5BB33FBA" w14:textId="77777777"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</w:p>
    <w:p w14:paraId="06A0A913" w14:textId="49D56423" w:rsidR="002809AA" w:rsidRPr="008078E9" w:rsidRDefault="002809AA" w:rsidP="002809AA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 w:rsidR="00AC1D1B">
        <w:rPr>
          <w:rFonts w:ascii="Arial" w:hAnsi="Arial" w:cs="Arial"/>
        </w:rPr>
        <w:t xml:space="preserve">, </w:t>
      </w:r>
      <w:r w:rsidR="00AC1D1B">
        <w:rPr>
          <w:rFonts w:ascii="Arial" w:hAnsi="Arial" w:cs="Arial"/>
          <w:color w:val="000000"/>
        </w:rPr>
        <w:t>___________</w:t>
      </w:r>
      <w:r w:rsidR="00AC1D1B">
        <w:rPr>
          <w:rFonts w:ascii="Arial" w:hAnsi="Arial" w:cs="Arial"/>
          <w:color w:val="000000"/>
        </w:rPr>
        <w:t xml:space="preserve"> </w:t>
      </w:r>
      <w:r w:rsidR="00AC1D1B" w:rsidRPr="009868AE">
        <w:rPr>
          <w:rFonts w:ascii="Arial" w:hAnsi="Arial" w:cs="Arial"/>
          <w:color w:val="000000"/>
        </w:rPr>
        <w:t>202</w:t>
      </w:r>
      <w:r w:rsidR="00AC1D1B">
        <w:rPr>
          <w:rFonts w:ascii="Arial" w:hAnsi="Arial" w:cs="Arial"/>
          <w:color w:val="000000"/>
        </w:rPr>
        <w:t>5</w:t>
      </w:r>
      <w:r w:rsidR="00AC1D1B" w:rsidRPr="009868AE">
        <w:rPr>
          <w:rFonts w:ascii="Arial" w:hAnsi="Arial" w:cs="Arial"/>
          <w:color w:val="000000"/>
        </w:rPr>
        <w:t>.</w:t>
      </w:r>
      <w:r w:rsidR="00566551">
        <w:rPr>
          <w:rFonts w:ascii="Arial" w:hAnsi="Arial" w:cs="Arial"/>
        </w:rPr>
        <w:tab/>
      </w:r>
      <w:r w:rsidR="00566551">
        <w:rPr>
          <w:rFonts w:ascii="Arial" w:hAnsi="Arial" w:cs="Arial"/>
        </w:rPr>
        <w:tab/>
      </w:r>
      <w:r w:rsidR="00566551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AC1D1B">
        <w:rPr>
          <w:rFonts w:ascii="Arial" w:hAnsi="Arial" w:cs="Arial"/>
        </w:rPr>
        <w:t xml:space="preserve"> </w:t>
      </w:r>
      <w:r w:rsidRPr="0040489B">
        <w:rPr>
          <w:rFonts w:ascii="Arial" w:hAnsi="Arial" w:cs="Arial"/>
        </w:rPr>
        <w:t>Željko Pongrac, pravnik kriminalist</w:t>
      </w:r>
    </w:p>
    <w:p w14:paraId="5C8303F5" w14:textId="77777777" w:rsidR="00D8639B" w:rsidRPr="00C21140" w:rsidRDefault="00D8639B" w:rsidP="002809AA"/>
    <w:sectPr w:rsidR="00D8639B" w:rsidRPr="00C21140" w:rsidSect="00BF1AE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7899" w14:textId="77777777" w:rsidR="00D000D7" w:rsidRDefault="00D000D7" w:rsidP="00D000D7">
      <w:r>
        <w:separator/>
      </w:r>
    </w:p>
  </w:endnote>
  <w:endnote w:type="continuationSeparator" w:id="0">
    <w:p w14:paraId="49DA6E5E" w14:textId="77777777" w:rsidR="00D000D7" w:rsidRDefault="00D000D7" w:rsidP="00D0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BC7D7" w14:textId="77777777" w:rsidR="00D000D7" w:rsidRDefault="00D000D7" w:rsidP="00D000D7">
      <w:r>
        <w:separator/>
      </w:r>
    </w:p>
  </w:footnote>
  <w:footnote w:type="continuationSeparator" w:id="0">
    <w:p w14:paraId="22306CC8" w14:textId="77777777" w:rsidR="00D000D7" w:rsidRDefault="00D000D7" w:rsidP="00D0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 w15:restartNumberingAfterBreak="0">
    <w:nsid w:val="06837A6F"/>
    <w:multiLevelType w:val="hybridMultilevel"/>
    <w:tmpl w:val="C71E5294"/>
    <w:lvl w:ilvl="0" w:tplc="DC261D9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A0990"/>
    <w:multiLevelType w:val="hybridMultilevel"/>
    <w:tmpl w:val="E5D020B4"/>
    <w:lvl w:ilvl="0" w:tplc="9D52D83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204995"/>
    <w:multiLevelType w:val="hybridMultilevel"/>
    <w:tmpl w:val="99CEFD26"/>
    <w:lvl w:ilvl="0" w:tplc="041A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CE41E1"/>
    <w:multiLevelType w:val="hybridMultilevel"/>
    <w:tmpl w:val="699E3A0E"/>
    <w:lvl w:ilvl="0" w:tplc="541C1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52670B6E"/>
    <w:multiLevelType w:val="hybridMultilevel"/>
    <w:tmpl w:val="1732434C"/>
    <w:lvl w:ilvl="0" w:tplc="DE5ABC0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10555"/>
    <w:multiLevelType w:val="hybridMultilevel"/>
    <w:tmpl w:val="5718D0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93211"/>
    <w:multiLevelType w:val="hybridMultilevel"/>
    <w:tmpl w:val="5BECDDC0"/>
    <w:lvl w:ilvl="0" w:tplc="1BF86F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485DAB"/>
    <w:multiLevelType w:val="hybridMultilevel"/>
    <w:tmpl w:val="239A2F3E"/>
    <w:lvl w:ilvl="0" w:tplc="B9E6558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D2441"/>
    <w:multiLevelType w:val="hybridMultilevel"/>
    <w:tmpl w:val="B7A0F500"/>
    <w:lvl w:ilvl="0" w:tplc="7062F35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39245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774991">
    <w:abstractNumId w:val="15"/>
  </w:num>
  <w:num w:numId="3" w16cid:durableId="188200855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 w16cid:durableId="807741484">
    <w:abstractNumId w:val="5"/>
  </w:num>
  <w:num w:numId="5" w16cid:durableId="602688281">
    <w:abstractNumId w:val="6"/>
  </w:num>
  <w:num w:numId="6" w16cid:durableId="1523785486">
    <w:abstractNumId w:val="13"/>
  </w:num>
  <w:num w:numId="7" w16cid:durableId="24643209">
    <w:abstractNumId w:val="4"/>
  </w:num>
  <w:num w:numId="8" w16cid:durableId="1260061383">
    <w:abstractNumId w:val="8"/>
  </w:num>
  <w:num w:numId="9" w16cid:durableId="1529485171">
    <w:abstractNumId w:val="10"/>
  </w:num>
  <w:num w:numId="10" w16cid:durableId="1533034026">
    <w:abstractNumId w:val="18"/>
  </w:num>
  <w:num w:numId="11" w16cid:durableId="509756682">
    <w:abstractNumId w:val="2"/>
  </w:num>
  <w:num w:numId="12" w16cid:durableId="729308883">
    <w:abstractNumId w:val="9"/>
  </w:num>
  <w:num w:numId="13" w16cid:durableId="611741889">
    <w:abstractNumId w:val="19"/>
  </w:num>
  <w:num w:numId="14" w16cid:durableId="657225357">
    <w:abstractNumId w:val="3"/>
  </w:num>
  <w:num w:numId="15" w16cid:durableId="740058020">
    <w:abstractNumId w:val="12"/>
  </w:num>
  <w:num w:numId="16" w16cid:durableId="1167672699">
    <w:abstractNumId w:val="7"/>
  </w:num>
  <w:num w:numId="17" w16cid:durableId="2053071371">
    <w:abstractNumId w:val="17"/>
  </w:num>
  <w:num w:numId="18" w16cid:durableId="681201491">
    <w:abstractNumId w:val="1"/>
  </w:num>
  <w:num w:numId="19" w16cid:durableId="2144761738">
    <w:abstractNumId w:val="16"/>
  </w:num>
  <w:num w:numId="20" w16cid:durableId="17564393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B8"/>
    <w:rsid w:val="000039AF"/>
    <w:rsid w:val="00005AE2"/>
    <w:rsid w:val="00022299"/>
    <w:rsid w:val="00026A6E"/>
    <w:rsid w:val="00061E4D"/>
    <w:rsid w:val="00074D50"/>
    <w:rsid w:val="00090448"/>
    <w:rsid w:val="00092754"/>
    <w:rsid w:val="0009459B"/>
    <w:rsid w:val="00096CF3"/>
    <w:rsid w:val="000A1DF1"/>
    <w:rsid w:val="000A6B37"/>
    <w:rsid w:val="000B3ABF"/>
    <w:rsid w:val="000B48BD"/>
    <w:rsid w:val="00100468"/>
    <w:rsid w:val="00103488"/>
    <w:rsid w:val="00110603"/>
    <w:rsid w:val="0013091B"/>
    <w:rsid w:val="0013155D"/>
    <w:rsid w:val="00141241"/>
    <w:rsid w:val="0014354E"/>
    <w:rsid w:val="0014399C"/>
    <w:rsid w:val="0015028A"/>
    <w:rsid w:val="00156F45"/>
    <w:rsid w:val="00184390"/>
    <w:rsid w:val="00191122"/>
    <w:rsid w:val="00195090"/>
    <w:rsid w:val="001A5DE4"/>
    <w:rsid w:val="001A61EF"/>
    <w:rsid w:val="001A7FA3"/>
    <w:rsid w:val="001C2486"/>
    <w:rsid w:val="001E2CC9"/>
    <w:rsid w:val="00222FEB"/>
    <w:rsid w:val="00227E3B"/>
    <w:rsid w:val="00227E72"/>
    <w:rsid w:val="00230393"/>
    <w:rsid w:val="002314E9"/>
    <w:rsid w:val="00231957"/>
    <w:rsid w:val="00233BFF"/>
    <w:rsid w:val="00246A85"/>
    <w:rsid w:val="00255DD5"/>
    <w:rsid w:val="00262C5F"/>
    <w:rsid w:val="00264BF3"/>
    <w:rsid w:val="00265F32"/>
    <w:rsid w:val="00270E81"/>
    <w:rsid w:val="002809AA"/>
    <w:rsid w:val="00281456"/>
    <w:rsid w:val="00283259"/>
    <w:rsid w:val="002849C8"/>
    <w:rsid w:val="002875A2"/>
    <w:rsid w:val="00293648"/>
    <w:rsid w:val="00296126"/>
    <w:rsid w:val="00296391"/>
    <w:rsid w:val="002A0223"/>
    <w:rsid w:val="002A0316"/>
    <w:rsid w:val="002B56B9"/>
    <w:rsid w:val="002E0285"/>
    <w:rsid w:val="002E5510"/>
    <w:rsid w:val="002F2D3C"/>
    <w:rsid w:val="00301914"/>
    <w:rsid w:val="003316FF"/>
    <w:rsid w:val="00333F6C"/>
    <w:rsid w:val="0038012C"/>
    <w:rsid w:val="00385B26"/>
    <w:rsid w:val="00393E4B"/>
    <w:rsid w:val="003A408D"/>
    <w:rsid w:val="003B3D70"/>
    <w:rsid w:val="003D14D4"/>
    <w:rsid w:val="003D6478"/>
    <w:rsid w:val="003E1A85"/>
    <w:rsid w:val="003F596C"/>
    <w:rsid w:val="003F7A9A"/>
    <w:rsid w:val="0040343F"/>
    <w:rsid w:val="0040489B"/>
    <w:rsid w:val="00410D3C"/>
    <w:rsid w:val="00413CF9"/>
    <w:rsid w:val="004219CB"/>
    <w:rsid w:val="004604E4"/>
    <w:rsid w:val="004655F7"/>
    <w:rsid w:val="004753D7"/>
    <w:rsid w:val="004809B9"/>
    <w:rsid w:val="00486ECF"/>
    <w:rsid w:val="00490531"/>
    <w:rsid w:val="0049072E"/>
    <w:rsid w:val="00496B4D"/>
    <w:rsid w:val="004A4343"/>
    <w:rsid w:val="004C2574"/>
    <w:rsid w:val="004C3B09"/>
    <w:rsid w:val="004E7B49"/>
    <w:rsid w:val="004F3869"/>
    <w:rsid w:val="004F54E8"/>
    <w:rsid w:val="004F56B0"/>
    <w:rsid w:val="00505E88"/>
    <w:rsid w:val="00513A83"/>
    <w:rsid w:val="005168EE"/>
    <w:rsid w:val="005231A1"/>
    <w:rsid w:val="00524095"/>
    <w:rsid w:val="005246E4"/>
    <w:rsid w:val="005336E0"/>
    <w:rsid w:val="00537440"/>
    <w:rsid w:val="00547A71"/>
    <w:rsid w:val="005513CF"/>
    <w:rsid w:val="00557A80"/>
    <w:rsid w:val="00566551"/>
    <w:rsid w:val="00572D9B"/>
    <w:rsid w:val="005769DD"/>
    <w:rsid w:val="00583030"/>
    <w:rsid w:val="00583075"/>
    <w:rsid w:val="00592DAB"/>
    <w:rsid w:val="005A39C7"/>
    <w:rsid w:val="005A43D0"/>
    <w:rsid w:val="005A4A39"/>
    <w:rsid w:val="005B47D3"/>
    <w:rsid w:val="005B69DA"/>
    <w:rsid w:val="005D1636"/>
    <w:rsid w:val="005D24E7"/>
    <w:rsid w:val="005D4AE3"/>
    <w:rsid w:val="00607DA6"/>
    <w:rsid w:val="00622DD1"/>
    <w:rsid w:val="006327D2"/>
    <w:rsid w:val="0064618A"/>
    <w:rsid w:val="00646F64"/>
    <w:rsid w:val="00647ED1"/>
    <w:rsid w:val="006502A8"/>
    <w:rsid w:val="0065365A"/>
    <w:rsid w:val="00663A9D"/>
    <w:rsid w:val="006743A2"/>
    <w:rsid w:val="006807B4"/>
    <w:rsid w:val="006825AC"/>
    <w:rsid w:val="00697493"/>
    <w:rsid w:val="006B164A"/>
    <w:rsid w:val="006B16E8"/>
    <w:rsid w:val="006B2C1F"/>
    <w:rsid w:val="006B49C3"/>
    <w:rsid w:val="006C00D5"/>
    <w:rsid w:val="006C5F9C"/>
    <w:rsid w:val="006D574A"/>
    <w:rsid w:val="00701F5B"/>
    <w:rsid w:val="0072396E"/>
    <w:rsid w:val="0072728E"/>
    <w:rsid w:val="0073148D"/>
    <w:rsid w:val="0073362D"/>
    <w:rsid w:val="00755CB9"/>
    <w:rsid w:val="00760068"/>
    <w:rsid w:val="0076262B"/>
    <w:rsid w:val="00772E5C"/>
    <w:rsid w:val="00775D3E"/>
    <w:rsid w:val="00783264"/>
    <w:rsid w:val="007B5C65"/>
    <w:rsid w:val="007B6240"/>
    <w:rsid w:val="007C615D"/>
    <w:rsid w:val="007D7096"/>
    <w:rsid w:val="007E138F"/>
    <w:rsid w:val="007E2B25"/>
    <w:rsid w:val="007E35CC"/>
    <w:rsid w:val="007E4C7E"/>
    <w:rsid w:val="007E73A5"/>
    <w:rsid w:val="007E7E2C"/>
    <w:rsid w:val="007F1678"/>
    <w:rsid w:val="008037A5"/>
    <w:rsid w:val="00804268"/>
    <w:rsid w:val="00823310"/>
    <w:rsid w:val="00836451"/>
    <w:rsid w:val="0084626E"/>
    <w:rsid w:val="008618FA"/>
    <w:rsid w:val="00873816"/>
    <w:rsid w:val="00875BF2"/>
    <w:rsid w:val="008765C2"/>
    <w:rsid w:val="00883C2A"/>
    <w:rsid w:val="00891A76"/>
    <w:rsid w:val="00895A02"/>
    <w:rsid w:val="008A2A67"/>
    <w:rsid w:val="008A3285"/>
    <w:rsid w:val="008A525E"/>
    <w:rsid w:val="008A5977"/>
    <w:rsid w:val="008B1E9E"/>
    <w:rsid w:val="008B2AEA"/>
    <w:rsid w:val="008B2FCB"/>
    <w:rsid w:val="008B558E"/>
    <w:rsid w:val="008D60A1"/>
    <w:rsid w:val="008D69EC"/>
    <w:rsid w:val="008E0D82"/>
    <w:rsid w:val="008E3E2B"/>
    <w:rsid w:val="009024D3"/>
    <w:rsid w:val="00902C72"/>
    <w:rsid w:val="009049F5"/>
    <w:rsid w:val="00905260"/>
    <w:rsid w:val="00914D40"/>
    <w:rsid w:val="0091686E"/>
    <w:rsid w:val="00931F0F"/>
    <w:rsid w:val="00940A3C"/>
    <w:rsid w:val="00942E72"/>
    <w:rsid w:val="009467A5"/>
    <w:rsid w:val="009471B8"/>
    <w:rsid w:val="00956EB6"/>
    <w:rsid w:val="0096030B"/>
    <w:rsid w:val="00965A44"/>
    <w:rsid w:val="00972914"/>
    <w:rsid w:val="00980AC2"/>
    <w:rsid w:val="009811A0"/>
    <w:rsid w:val="009857D8"/>
    <w:rsid w:val="009868AE"/>
    <w:rsid w:val="00987DA4"/>
    <w:rsid w:val="009B4DA0"/>
    <w:rsid w:val="009D5AB9"/>
    <w:rsid w:val="009E34EB"/>
    <w:rsid w:val="009F4650"/>
    <w:rsid w:val="00A071B1"/>
    <w:rsid w:val="00A13F07"/>
    <w:rsid w:val="00A17B6E"/>
    <w:rsid w:val="00A20D17"/>
    <w:rsid w:val="00A35FA4"/>
    <w:rsid w:val="00A41D20"/>
    <w:rsid w:val="00A43516"/>
    <w:rsid w:val="00A43F92"/>
    <w:rsid w:val="00A44399"/>
    <w:rsid w:val="00A45A48"/>
    <w:rsid w:val="00A66586"/>
    <w:rsid w:val="00A76D0D"/>
    <w:rsid w:val="00A93B22"/>
    <w:rsid w:val="00AB1F3A"/>
    <w:rsid w:val="00AC1D1B"/>
    <w:rsid w:val="00AC4A9E"/>
    <w:rsid w:val="00AC7F69"/>
    <w:rsid w:val="00AE5CE2"/>
    <w:rsid w:val="00AE6F0E"/>
    <w:rsid w:val="00B21CE7"/>
    <w:rsid w:val="00B26C24"/>
    <w:rsid w:val="00B41335"/>
    <w:rsid w:val="00B50757"/>
    <w:rsid w:val="00B56D32"/>
    <w:rsid w:val="00B61361"/>
    <w:rsid w:val="00B718E1"/>
    <w:rsid w:val="00B747B3"/>
    <w:rsid w:val="00B7614E"/>
    <w:rsid w:val="00B856E7"/>
    <w:rsid w:val="00B96785"/>
    <w:rsid w:val="00BB4391"/>
    <w:rsid w:val="00BC021E"/>
    <w:rsid w:val="00BC51FF"/>
    <w:rsid w:val="00BD0745"/>
    <w:rsid w:val="00BD2441"/>
    <w:rsid w:val="00BD6464"/>
    <w:rsid w:val="00BD6838"/>
    <w:rsid w:val="00BF0856"/>
    <w:rsid w:val="00BF1AE2"/>
    <w:rsid w:val="00BF537B"/>
    <w:rsid w:val="00BF7D3A"/>
    <w:rsid w:val="00C0444A"/>
    <w:rsid w:val="00C0643F"/>
    <w:rsid w:val="00C07D49"/>
    <w:rsid w:val="00C10B1C"/>
    <w:rsid w:val="00C17B34"/>
    <w:rsid w:val="00C203DF"/>
    <w:rsid w:val="00C21140"/>
    <w:rsid w:val="00C302EC"/>
    <w:rsid w:val="00C32DEC"/>
    <w:rsid w:val="00C32EBF"/>
    <w:rsid w:val="00C35692"/>
    <w:rsid w:val="00C53870"/>
    <w:rsid w:val="00C5475F"/>
    <w:rsid w:val="00C5762A"/>
    <w:rsid w:val="00C62BF3"/>
    <w:rsid w:val="00C641F8"/>
    <w:rsid w:val="00C808D4"/>
    <w:rsid w:val="00C96D70"/>
    <w:rsid w:val="00CA252D"/>
    <w:rsid w:val="00CA4DAB"/>
    <w:rsid w:val="00CD2A60"/>
    <w:rsid w:val="00CD69D9"/>
    <w:rsid w:val="00CE3A47"/>
    <w:rsid w:val="00D000D7"/>
    <w:rsid w:val="00D03F9F"/>
    <w:rsid w:val="00D123A0"/>
    <w:rsid w:val="00D14B7C"/>
    <w:rsid w:val="00D20581"/>
    <w:rsid w:val="00D36FF6"/>
    <w:rsid w:val="00D474C0"/>
    <w:rsid w:val="00D5050A"/>
    <w:rsid w:val="00D560B8"/>
    <w:rsid w:val="00D713F4"/>
    <w:rsid w:val="00D816D5"/>
    <w:rsid w:val="00D8626A"/>
    <w:rsid w:val="00D8639B"/>
    <w:rsid w:val="00D86951"/>
    <w:rsid w:val="00D87A06"/>
    <w:rsid w:val="00D91A59"/>
    <w:rsid w:val="00D942FD"/>
    <w:rsid w:val="00DA0099"/>
    <w:rsid w:val="00DA0E41"/>
    <w:rsid w:val="00DA38BA"/>
    <w:rsid w:val="00DB0DF8"/>
    <w:rsid w:val="00DC3B7E"/>
    <w:rsid w:val="00DD1E39"/>
    <w:rsid w:val="00DF314B"/>
    <w:rsid w:val="00DF7DFE"/>
    <w:rsid w:val="00E06DF9"/>
    <w:rsid w:val="00E21A2E"/>
    <w:rsid w:val="00E245CD"/>
    <w:rsid w:val="00E25507"/>
    <w:rsid w:val="00E26283"/>
    <w:rsid w:val="00E26B2A"/>
    <w:rsid w:val="00E3239F"/>
    <w:rsid w:val="00E342A1"/>
    <w:rsid w:val="00E35890"/>
    <w:rsid w:val="00E3799E"/>
    <w:rsid w:val="00E42E95"/>
    <w:rsid w:val="00E52C7E"/>
    <w:rsid w:val="00E60FED"/>
    <w:rsid w:val="00E65EF0"/>
    <w:rsid w:val="00E66695"/>
    <w:rsid w:val="00E924CA"/>
    <w:rsid w:val="00E931CF"/>
    <w:rsid w:val="00E9723B"/>
    <w:rsid w:val="00EA43BE"/>
    <w:rsid w:val="00EB4C86"/>
    <w:rsid w:val="00EC510C"/>
    <w:rsid w:val="00ED006A"/>
    <w:rsid w:val="00ED05AA"/>
    <w:rsid w:val="00ED07CD"/>
    <w:rsid w:val="00ED3620"/>
    <w:rsid w:val="00EE2C3C"/>
    <w:rsid w:val="00EF00C0"/>
    <w:rsid w:val="00F20BC2"/>
    <w:rsid w:val="00F23604"/>
    <w:rsid w:val="00F31C53"/>
    <w:rsid w:val="00F345A5"/>
    <w:rsid w:val="00F34866"/>
    <w:rsid w:val="00F364E0"/>
    <w:rsid w:val="00F44209"/>
    <w:rsid w:val="00F45DB6"/>
    <w:rsid w:val="00F54CFD"/>
    <w:rsid w:val="00F63479"/>
    <w:rsid w:val="00F86910"/>
    <w:rsid w:val="00F90BB0"/>
    <w:rsid w:val="00F94285"/>
    <w:rsid w:val="00F97015"/>
    <w:rsid w:val="00FA3565"/>
    <w:rsid w:val="00FD0220"/>
    <w:rsid w:val="00FD5210"/>
    <w:rsid w:val="00FD5C0E"/>
    <w:rsid w:val="00FF0917"/>
    <w:rsid w:val="00FF1504"/>
    <w:rsid w:val="00FF21D3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776C"/>
  <w15:docId w15:val="{0F7DE878-77A0-4F08-B566-AC07BBEF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3239F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239F"/>
    <w:rPr>
      <w:kern w:val="2"/>
      <w:sz w:val="20"/>
      <w:szCs w:val="20"/>
      <w14:ligatures w14:val="standardContextual"/>
    </w:rPr>
  </w:style>
  <w:style w:type="character" w:styleId="Referencafusnote">
    <w:name w:val="footnote reference"/>
    <w:basedOn w:val="Zadanifontodlomka"/>
    <w:uiPriority w:val="99"/>
    <w:semiHidden/>
    <w:unhideWhenUsed/>
    <w:rsid w:val="00E3239F"/>
    <w:rPr>
      <w:vertAlign w:val="superscript"/>
    </w:rPr>
  </w:style>
  <w:style w:type="paragraph" w:styleId="Bezproreda">
    <w:name w:val="No Spacing"/>
    <w:uiPriority w:val="1"/>
    <w:qFormat/>
    <w:rsid w:val="009B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80E8-BD09-4693-B454-E702C791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Hrvoje Strasek</dc:creator>
  <cp:lastModifiedBy>Marina Siprak</cp:lastModifiedBy>
  <cp:revision>13</cp:revision>
  <cp:lastPrinted>2025-03-06T12:13:00Z</cp:lastPrinted>
  <dcterms:created xsi:type="dcterms:W3CDTF">2025-11-17T12:46:00Z</dcterms:created>
  <dcterms:modified xsi:type="dcterms:W3CDTF">2025-11-19T13:31:00Z</dcterms:modified>
</cp:coreProperties>
</file>